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23C1B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Утверждаю</w:t>
      </w:r>
    </w:p>
    <w:p w:rsidR="00456FC4" w:rsidRPr="00F23C1B" w:rsidRDefault="0091206A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23C1B">
        <w:rPr>
          <w:rFonts w:ascii="Times New Roman" w:hAnsi="Times New Roman"/>
          <w:bCs/>
          <w:sz w:val="24"/>
          <w:szCs w:val="24"/>
        </w:rPr>
        <w:t xml:space="preserve">                                               Директор школы</w:t>
      </w:r>
    </w:p>
    <w:p w:rsidR="00456FC4" w:rsidRPr="00F23C1B" w:rsidRDefault="0091206A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23C1B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______________</w:t>
      </w:r>
    </w:p>
    <w:p w:rsidR="008064ED" w:rsidRDefault="001A4A93" w:rsidP="001A4A93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23C1B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</w:t>
      </w:r>
      <w:r w:rsidR="008064ED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</w:p>
    <w:p w:rsidR="00456FC4" w:rsidRPr="00F23C1B" w:rsidRDefault="008064ED" w:rsidP="001A4A93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A4A93" w:rsidRPr="00F23C1B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Асадулаев  М.Х.</w:t>
      </w:r>
      <w:r w:rsidR="001A4A93" w:rsidRPr="00F23C1B"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91206A" w:rsidRPr="00F23C1B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</w:t>
      </w:r>
      <w:r w:rsidR="001A4A93" w:rsidRPr="00F23C1B">
        <w:rPr>
          <w:rFonts w:ascii="Times New Roman" w:hAnsi="Times New Roman"/>
          <w:bCs/>
          <w:sz w:val="24"/>
          <w:szCs w:val="24"/>
        </w:rPr>
        <w:t xml:space="preserve">                    </w:t>
      </w:r>
    </w:p>
    <w:p w:rsidR="00456FC4" w:rsidRPr="00F23C1B" w:rsidRDefault="008064ED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Приказ №   от 29.08.2019</w:t>
      </w:r>
      <w:r w:rsidR="0091206A" w:rsidRPr="00F23C1B">
        <w:rPr>
          <w:rFonts w:ascii="Times New Roman" w:hAnsi="Times New Roman"/>
          <w:bCs/>
          <w:sz w:val="24"/>
          <w:szCs w:val="24"/>
        </w:rPr>
        <w:t xml:space="preserve"> г.</w:t>
      </w:r>
    </w:p>
    <w:p w:rsidR="00456FC4" w:rsidRPr="00F23C1B" w:rsidRDefault="00456FC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 xml:space="preserve">ОСНОВНАЯ 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>ОБРАЗОВАТЕЛЬНАЯ ПРОГРАММА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>ОСНОВНОГО ОБЩЕГО ОБРАЗОВАНИЯ</w:t>
      </w:r>
    </w:p>
    <w:p w:rsidR="00350FDC" w:rsidRPr="00350FDC" w:rsidRDefault="00350FDC" w:rsidP="00350FDC">
      <w:pPr>
        <w:autoSpaceDE w:val="0"/>
        <w:jc w:val="center"/>
        <w:rPr>
          <w:rFonts w:ascii="Times New Roman CYR" w:hAnsi="Times New Roman CYR" w:cs="Times New Roman CYR"/>
          <w:bCs/>
          <w:sz w:val="32"/>
          <w:szCs w:val="32"/>
        </w:rPr>
      </w:pPr>
      <w:r w:rsidRPr="00350FDC">
        <w:rPr>
          <w:rFonts w:ascii="Times New Roman CYR" w:hAnsi="Times New Roman CYR" w:cs="Times New Roman CYR"/>
          <w:bCs/>
          <w:sz w:val="32"/>
          <w:szCs w:val="32"/>
        </w:rPr>
        <w:t>на 2017-2021 годы</w:t>
      </w: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23C1B">
        <w:rPr>
          <w:rFonts w:ascii="Times New Roman" w:hAnsi="Times New Roman"/>
          <w:bCs/>
          <w:sz w:val="24"/>
          <w:szCs w:val="24"/>
        </w:rPr>
        <w:t>Рассмотрено и принято:</w:t>
      </w:r>
    </w:p>
    <w:p w:rsidR="00456FC4" w:rsidRPr="00F23C1B" w:rsidRDefault="0091206A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23C1B">
        <w:rPr>
          <w:rFonts w:ascii="Times New Roman" w:hAnsi="Times New Roman"/>
          <w:bCs/>
          <w:sz w:val="24"/>
          <w:szCs w:val="24"/>
        </w:rPr>
        <w:t>на педагогическом с</w:t>
      </w:r>
      <w:r w:rsidR="008064ED">
        <w:rPr>
          <w:rFonts w:ascii="Times New Roman" w:hAnsi="Times New Roman"/>
          <w:bCs/>
          <w:sz w:val="24"/>
          <w:szCs w:val="24"/>
        </w:rPr>
        <w:t>овете протокол № 1 от 29.08.2019</w:t>
      </w:r>
      <w:r w:rsidRPr="00F23C1B">
        <w:rPr>
          <w:rFonts w:ascii="Times New Roman" w:hAnsi="Times New Roman"/>
          <w:bCs/>
          <w:sz w:val="24"/>
          <w:szCs w:val="24"/>
        </w:rPr>
        <w:t xml:space="preserve"> г.</w:t>
      </w:r>
    </w:p>
    <w:p w:rsidR="00456FC4" w:rsidRPr="00F23C1B" w:rsidRDefault="00456FC4">
      <w:pPr>
        <w:autoSpaceDE w:val="0"/>
        <w:spacing w:after="0" w:line="240" w:lineRule="auto"/>
        <w:jc w:val="right"/>
        <w:rPr>
          <w:rFonts w:ascii="Times New Roman" w:hAnsi="Times New Roman"/>
          <w:bCs/>
          <w:color w:val="FF0000"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right"/>
        <w:rPr>
          <w:rFonts w:ascii="Times New Roman" w:hAnsi="Times New Roman"/>
          <w:bCs/>
          <w:color w:val="FF0000"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right"/>
        <w:rPr>
          <w:rFonts w:ascii="Times New Roman" w:hAnsi="Times New Roman"/>
          <w:bCs/>
          <w:color w:val="FF0000"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56FC4" w:rsidRPr="00F23C1B" w:rsidRDefault="008064ED">
      <w:pPr>
        <w:tabs>
          <w:tab w:val="left" w:pos="4678"/>
        </w:tabs>
        <w:autoSpaceDE w:val="0"/>
        <w:spacing w:after="0" w:line="240" w:lineRule="auto"/>
        <w:ind w:left="9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2019</w:t>
      </w:r>
    </w:p>
    <w:p w:rsidR="009C12CA" w:rsidRPr="00F23C1B" w:rsidRDefault="009C12CA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12CA" w:rsidRPr="00F23C1B" w:rsidRDefault="009C12CA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A20" w:rsidRDefault="004A6A20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A20" w:rsidRDefault="004A6A20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A20" w:rsidRDefault="004A6A20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A20" w:rsidRDefault="004A6A20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A20" w:rsidRDefault="004A6A20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A20" w:rsidRDefault="004A6A20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A20" w:rsidRDefault="004A6A20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A20" w:rsidRDefault="004A6A20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A20" w:rsidRDefault="004A6A20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A20" w:rsidRDefault="004A6A20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A20" w:rsidRDefault="004A6A20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456FC4" w:rsidRPr="00F23C1B" w:rsidRDefault="00456FC4">
      <w:pPr>
        <w:autoSpaceDE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91206A">
      <w:pPr>
        <w:numPr>
          <w:ilvl w:val="1"/>
          <w:numId w:val="21"/>
        </w:numPr>
        <w:autoSpaceDE w:val="0"/>
        <w:spacing w:after="0" w:line="240" w:lineRule="auto"/>
        <w:ind w:left="0"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>Общая характеристика основной образовательной программы основного общего образования</w:t>
      </w:r>
    </w:p>
    <w:p w:rsidR="00456FC4" w:rsidRPr="00F23C1B" w:rsidRDefault="0091206A" w:rsidP="00240724">
      <w:pPr>
        <w:rPr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Основная образовательная программа основного общего образования реализуется</w:t>
      </w:r>
      <w:r w:rsidR="00211ED5"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 xml:space="preserve"> в</w:t>
      </w:r>
      <w:r w:rsidR="00211ED5" w:rsidRPr="00F23C1B">
        <w:rPr>
          <w:sz w:val="24"/>
          <w:szCs w:val="24"/>
        </w:rPr>
        <w:t xml:space="preserve">  </w:t>
      </w:r>
      <w:r w:rsidR="00240724" w:rsidRPr="00F23C1B">
        <w:rPr>
          <w:rFonts w:ascii="Times New Roman" w:hAnsi="Times New Roman"/>
          <w:sz w:val="24"/>
          <w:szCs w:val="24"/>
        </w:rPr>
        <w:t xml:space="preserve">Государственном казенном общеобразовательном учреждении «Тельманская средняя общеобразовательная школа Тляратинского  района», </w:t>
      </w:r>
      <w:r w:rsidR="00240724" w:rsidRPr="00F23C1B">
        <w:rPr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sz w:val="24"/>
          <w:szCs w:val="24"/>
        </w:rPr>
        <w:t>обеспечивающего базовый уровень основного общего образования.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Основание: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1. Конституция Российской Федерации;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2. Конвенция о правах ребенка;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3. Федеральный Закон «Об образовании в Российской Федерации» №273-ФЗ от 29.12.2012 г.;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4.  Федеральный закон Российской Федерации от 24 июля 1998 г. N 124-ФЗ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«Об основных гарантиях прав ребенка в Российской Федерации»;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5. Национальная образовательная инициатива «Наша новая школа» (утверждена Президентом РФ от 04.02.2010 г. № Пр-271);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6.</w:t>
      </w:r>
      <w:r w:rsidRPr="00F23C1B">
        <w:rPr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Концепция долгосрочного социально-экономического развития Российской Федерации на период до 2020 года (3.3. Развитие образования)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7. СанПиН 2.4.2.2821-10 «Санитарно-эпидемиологические требования к условиям и организации обучения в общеобразовательных учреждениях» от 29.12.2010 г. №189 (зарегистрированы в Минюсте России 03.03.2011, регистрационный номер 19993);</w:t>
      </w:r>
    </w:p>
    <w:p w:rsidR="00456FC4" w:rsidRPr="00F23C1B" w:rsidRDefault="001A4A9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8. Устав ГК</w:t>
      </w:r>
      <w:r w:rsidR="0091206A" w:rsidRPr="00F23C1B">
        <w:rPr>
          <w:rFonts w:ascii="Times New Roman" w:hAnsi="Times New Roman"/>
          <w:sz w:val="24"/>
          <w:szCs w:val="24"/>
        </w:rPr>
        <w:t xml:space="preserve">ОУ </w:t>
      </w:r>
      <w:r w:rsidRPr="00F23C1B">
        <w:rPr>
          <w:rFonts w:ascii="Times New Roman" w:hAnsi="Times New Roman"/>
          <w:sz w:val="24"/>
          <w:szCs w:val="24"/>
        </w:rPr>
        <w:t>«Тельманская</w:t>
      </w:r>
      <w:r w:rsidR="0091206A" w:rsidRPr="00F23C1B">
        <w:rPr>
          <w:rFonts w:ascii="Times New Roman" w:hAnsi="Times New Roman"/>
          <w:sz w:val="24"/>
          <w:szCs w:val="24"/>
        </w:rPr>
        <w:t xml:space="preserve"> СОШ». </w:t>
      </w:r>
    </w:p>
    <w:p w:rsidR="00456FC4" w:rsidRPr="00F23C1B" w:rsidRDefault="00456FC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</w:r>
      <w:r w:rsidRPr="00F23C1B">
        <w:rPr>
          <w:rFonts w:ascii="Times New Roman" w:eastAsia="TimesNewRomanPS-BoldMT" w:hAnsi="Times New Roman"/>
          <w:b/>
          <w:sz w:val="24"/>
          <w:szCs w:val="24"/>
        </w:rPr>
        <w:t>Образовательная программа основного общего образования</w:t>
      </w:r>
      <w:r w:rsidRPr="00F23C1B">
        <w:rPr>
          <w:rFonts w:ascii="Times New Roman" w:eastAsia="TimesNewRomanPS-BoldMT" w:hAnsi="Times New Roman"/>
          <w:sz w:val="24"/>
          <w:szCs w:val="24"/>
        </w:rPr>
        <w:t xml:space="preserve"> разработана с учётом требований федерального компонента государственного образовательного стандарта (далее - Стандарт); определяет цели, задачи, планируемые результаты, содержание и организацию образовательного процесса на уровне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обеспечивающее социальную успешность, развитие творческих способностей, сохранение и укрепление здоровья учащихся.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>Программа разработана с учётом типа и вида организации, осуществляющей образовательную деятельность, образовательных потребностей и запросов участников образовательной деятельности; с учётом целевой, содержательной и организационной преемственности с образовательной программой начального общего образования, программой развития ОУ.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 xml:space="preserve">Назначение данной программы </w:t>
      </w:r>
      <w:r w:rsidRPr="00F23C1B">
        <w:rPr>
          <w:rFonts w:ascii="Times New Roman" w:eastAsia="TimesNewRomanPS-BoldMT" w:hAnsi="Times New Roman"/>
          <w:sz w:val="24"/>
          <w:szCs w:val="24"/>
        </w:rPr>
        <w:t>в том, чтобы создать такую психологически комфортную образовательную среду, где высокое качество образования сочетается с учетом возможностей каждого школьника, где обеспечиваются условия для раскрытия способностей каждого обучающегося.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 xml:space="preserve">Образовательная программа </w:t>
      </w:r>
      <w:r w:rsidRPr="00F23C1B">
        <w:rPr>
          <w:rFonts w:ascii="Times New Roman" w:eastAsia="TimesNewRomanPS-BoldMT" w:hAnsi="Times New Roman"/>
          <w:sz w:val="24"/>
          <w:szCs w:val="24"/>
        </w:rPr>
        <w:t>- это образовательный путь, при прохождении которого школа должна выйти на желаемый уровень образования в соответствии со статусом школы, государственными стандартами и гарантированными программами.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>Образовательная программа призвана обеспечить такую модель образовательного учреждения, которая:</w:t>
      </w:r>
    </w:p>
    <w:p w:rsidR="00456FC4" w:rsidRPr="00F23C1B" w:rsidRDefault="0091206A">
      <w:pPr>
        <w:autoSpaceDE w:val="0"/>
        <w:spacing w:after="0" w:line="240" w:lineRule="auto"/>
        <w:ind w:left="708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обеспечивала бы гибкое удовлетворение образовательных запросов и потребность обучающихся и их родителей;</w:t>
      </w:r>
    </w:p>
    <w:p w:rsidR="00456FC4" w:rsidRPr="00F23C1B" w:rsidRDefault="0091206A">
      <w:pPr>
        <w:autoSpaceDE w:val="0"/>
        <w:spacing w:after="0" w:line="240" w:lineRule="auto"/>
        <w:ind w:left="708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обеспечила бы высокий уровень базового образования;</w:t>
      </w:r>
    </w:p>
    <w:p w:rsidR="00456FC4" w:rsidRPr="00F23C1B" w:rsidRDefault="0091206A">
      <w:pPr>
        <w:autoSpaceDE w:val="0"/>
        <w:spacing w:after="0" w:line="240" w:lineRule="auto"/>
        <w:ind w:left="708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-создавала бы условия для развития личности школьника, самостоятельного осознанного выбора дальнейшего жизненного пути.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>Образовательная программа школы адресована всем субъектам образовательной деятельности и партнёрам школы:</w:t>
      </w:r>
    </w:p>
    <w:p w:rsidR="00456FC4" w:rsidRPr="00F23C1B" w:rsidRDefault="0091206A">
      <w:pPr>
        <w:autoSpaceDE w:val="0"/>
        <w:spacing w:after="0" w:line="240" w:lineRule="auto"/>
        <w:ind w:left="708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i/>
          <w:iCs/>
          <w:sz w:val="24"/>
          <w:szCs w:val="24"/>
        </w:rPr>
        <w:lastRenderedPageBreak/>
        <w:t xml:space="preserve">- </w:t>
      </w:r>
      <w:r w:rsidRPr="00F23C1B">
        <w:rPr>
          <w:rFonts w:ascii="Times New Roman" w:eastAsia="TimesNewRomanPS-BoldMT" w:hAnsi="Times New Roman"/>
          <w:sz w:val="24"/>
          <w:szCs w:val="24"/>
        </w:rPr>
        <w:t>администрации ОУ (для реализации путей развития ОУ),</w:t>
      </w:r>
    </w:p>
    <w:p w:rsidR="00456FC4" w:rsidRPr="00F23C1B" w:rsidRDefault="0091206A">
      <w:pPr>
        <w:autoSpaceDE w:val="0"/>
        <w:spacing w:after="0" w:line="240" w:lineRule="auto"/>
        <w:ind w:left="708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педагогическому коллективу (для разработки и составления рабочих учебных программ по предметам учебного плана как компонентам образовательной программы и направлениям дополнительного образования),</w:t>
      </w:r>
    </w:p>
    <w:p w:rsidR="00456FC4" w:rsidRPr="00F23C1B" w:rsidRDefault="0091206A">
      <w:pPr>
        <w:autoSpaceDE w:val="0"/>
        <w:spacing w:after="0" w:line="240" w:lineRule="auto"/>
        <w:ind w:left="708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родителям учащихся (для удовлетворения информационных запросов родителей о содержании образования, путях реализации целей общего образования, соответствующих особенностям и возможностям школы, о задачах школы по повышению качества образования; для развития продуктивных отношений между школой и родителями),</w:t>
      </w:r>
    </w:p>
    <w:p w:rsidR="00456FC4" w:rsidRPr="00F23C1B" w:rsidRDefault="0091206A">
      <w:pPr>
        <w:autoSpaceDE w:val="0"/>
        <w:spacing w:after="0" w:line="240" w:lineRule="auto"/>
        <w:ind w:left="708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обучающимся школы (для удовлетворения информационных запросов),</w:t>
      </w:r>
    </w:p>
    <w:p w:rsidR="00456FC4" w:rsidRPr="00F23C1B" w:rsidRDefault="0091206A">
      <w:pPr>
        <w:autoSpaceDE w:val="0"/>
        <w:spacing w:after="0" w:line="240" w:lineRule="auto"/>
        <w:ind w:left="708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партнёрам школы (для осуществления взаимодействия с учреждениями дополнительного образования на базе ОУ).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Основная образовательная программа основного общего образования</w:t>
      </w:r>
      <w:r w:rsidRPr="00F23C1B">
        <w:rPr>
          <w:rFonts w:ascii="Times New Roman" w:eastAsia="TimesNewRomanPS-BoldMT" w:hAnsi="Times New Roman"/>
          <w:sz w:val="24"/>
          <w:szCs w:val="24"/>
        </w:rPr>
        <w:t xml:space="preserve"> (ООП  ООО) соответствует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основным принципам государственной политики РФ в области образования</w:t>
      </w:r>
      <w:r w:rsidRPr="00F23C1B">
        <w:rPr>
          <w:rFonts w:ascii="Times New Roman" w:eastAsia="TimesNewRomanPS-BoldMT" w:hAnsi="Times New Roman"/>
          <w:sz w:val="24"/>
          <w:szCs w:val="24"/>
        </w:rPr>
        <w:t>,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sz w:val="24"/>
          <w:szCs w:val="24"/>
        </w:rPr>
        <w:t>изложенным в Законе «Об образовании в Российской Федерации»: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1) гуманистический характер образования, приоритет общечеловеческих ценностей, жизни и здоровья человека, свободного развития личности. Воспитание гражданственности, трудолюбия, уважение к правам и свободам человека, любви к окружающей природе, Родине, семье;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2) единство федерального, культурного и образовательного пространства.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3) общедоступность образования, адаптивность системы образования к уровням и особенностям развития и подготовки обучающихся, воспитанников.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 xml:space="preserve">ООП ООО </w:t>
      </w:r>
      <w:r w:rsidR="001A4A93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 xml:space="preserve">предназначена </w:t>
      </w:r>
      <w:r w:rsidRPr="00F23C1B">
        <w:rPr>
          <w:rFonts w:ascii="Times New Roman" w:eastAsia="TimesNewRomanPS-BoldMT" w:hAnsi="Times New Roman"/>
          <w:sz w:val="24"/>
          <w:szCs w:val="24"/>
        </w:rPr>
        <w:t>удовлетворять потребность: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 xml:space="preserve">1)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учащихся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в обеспечении обязательного минимума усвоения содержания образования и максимального для каждого обучающегося уровня успешности;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в расширении возможностей для удовлетворения проявившегося интереса к тому или иному учебному предмету и программах обучения, обеспечивающих личностное становление и профессиональное самоопределение;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в обеспечении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опыт;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в развитии необходимых знаний и умений;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 xml:space="preserve">2)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общества и государства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в реализации образовательных программ, обеспечивающих ориентацию личности на сохранение и воспроизводство достижений культуры и воспитание молодого поколения специалистов, способных решать новые прикладные задачи;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 xml:space="preserve">3)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средних и высших учебных заведений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в притоке молодежи, ориентированной на освоение программ профессионального обучения и общекультурного развития;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 xml:space="preserve">4)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рынка труда</w:t>
      </w:r>
    </w:p>
    <w:p w:rsidR="00456FC4" w:rsidRPr="00F23C1B" w:rsidRDefault="0091206A">
      <w:pPr>
        <w:autoSpaceDE w:val="0"/>
        <w:spacing w:after="0" w:line="240" w:lineRule="auto"/>
        <w:ind w:left="708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в притоке новых ресурсов;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 xml:space="preserve">5)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выпускника образовательного учреждения</w:t>
      </w:r>
    </w:p>
    <w:p w:rsidR="00456FC4" w:rsidRPr="00F23C1B" w:rsidRDefault="0091206A">
      <w:pPr>
        <w:autoSpaceDE w:val="0"/>
        <w:spacing w:after="0" w:line="240" w:lineRule="auto"/>
        <w:ind w:left="708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в социальной успешности.</w:t>
      </w: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1.2. Цели и задачи основной образовательной программы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 xml:space="preserve">ООП основного общего образования </w:t>
      </w:r>
      <w:r w:rsidR="001A4A93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eastAsia="TimesNewRomanPS-BoldMT" w:hAnsi="Times New Roman"/>
          <w:sz w:val="24"/>
          <w:szCs w:val="24"/>
        </w:rPr>
        <w:t xml:space="preserve"> ориентирована на реализацию следующих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целей</w:t>
      </w:r>
      <w:r w:rsidRPr="00F23C1B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образования</w:t>
      </w:r>
      <w:r w:rsidRPr="00F23C1B">
        <w:rPr>
          <w:rFonts w:ascii="Times New Roman" w:eastAsia="TimesNewRomanPS-BoldMT" w:hAnsi="Times New Roman"/>
          <w:sz w:val="24"/>
          <w:szCs w:val="24"/>
        </w:rPr>
        <w:t>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1) формирование личности учащихся,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умеющей учиться - определять границы и дефициты своего знания, находить способы и пути преодоления своих трудностей; уметь переносить способы действия из одной предметной области в другую, в социальную жизнь;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готовой осуществить индивидуальный ответственный выбор собственной образовательной траектории;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lastRenderedPageBreak/>
        <w:t>- способной понимать и принимать ценность образования, быть мотивированной к его продолжению в тех или иных формах;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обладающей социальным опытом, позволяющим ориентироваться в быстро меняющемся мире и взаимодействовать с людьми с разными ценностными и культурными установками;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обладающей развитыми формами мышления, способствующими решению большого круга предметных, социально-ориентированных и личностных задач.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2) формирование у обучающихся таких умений, как: общение, творческое мышление, умение решать проблемы разными путями; умение работать самостоятельно, в группе, признавая ценность индивидуальных различий;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3) воспитание выпускника – человека и гражданина, уважающего права и свободу личности, ответственно относящегося к своей жизни и здоровью, обладающего культурными потребностями, самосознанием, коммуникативной культурой;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4) становление и развитие личности в её индивидуальности, самобытности, уникальности, неповторимости.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 xml:space="preserve">Достижение поставленных целей возможно при условии решения следующих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основных задач</w:t>
      </w:r>
      <w:r w:rsidRPr="00F23C1B">
        <w:rPr>
          <w:rFonts w:ascii="Times New Roman" w:eastAsia="TimesNewRomanPS-BoldMT" w:hAnsi="Times New Roman"/>
          <w:sz w:val="24"/>
          <w:szCs w:val="24"/>
        </w:rPr>
        <w:t>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обеспечение соответствия образовательной программы требованиям Стандарта;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обеспечение преемственности начального общего, основного общего, среднего общего образования;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обеспечение доступности получения качественного образования, достижение планируемых результатов освоения основной образовательной программы общего образования всеми обучающимися, в том числе детьми с ограниченными возможностями здоровья;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усиление воспитательного потенциала школы, обеспечение психолого-педагогического сопровождения каждого обучающегося, формирование образовательного базиса, основанного не только на знаниях, но и на соответствующем культурном уровне развития личности, создание необходимых условий для её самореализации;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обеспечение эффективного сочетания урочных и внеурочных форм организации образовательной деятельности, взаимодействия всех её участников;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выявление и развитие способностей обучающихся, в том числе одарённых детей, детей с ограниченными возможностями здоровья, их профессиональных склонностей через систему секций, и кружков, организацию общественно полезной деятельности с использованием возможностей образовательных учреждений дополнительного образования детей;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организация интеллектуальных и творческих соревнований, технического творчества, проектной и учебно-исследовательской деятельности;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включение обучающихся в процессы познания и преобразования внешкольной социальной среды для приобретения опыта реального управления и действия;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социальное и учебно-исследовательское проектирование, профессиональная ориентация обучающихся при поддержке педагога-психолога, сотрудничество с учреждениями профессионального образования;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 xml:space="preserve">Комплексное решение названных задач, предусмотренное данной программой, обеспечивается реализацией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системно-деятельностного,</w:t>
      </w:r>
      <w:r w:rsidRPr="00F23C1B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гуманно-личностного, культурологического и здоровьесберегающего</w:t>
      </w:r>
      <w:r w:rsidRPr="00F23C1B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 xml:space="preserve">подходов </w:t>
      </w:r>
      <w:r w:rsidRPr="00F23C1B">
        <w:rPr>
          <w:rFonts w:ascii="Times New Roman" w:eastAsia="TimesNewRomanPS-BoldMT" w:hAnsi="Times New Roman"/>
          <w:sz w:val="24"/>
          <w:szCs w:val="24"/>
        </w:rPr>
        <w:t>и направлено, прежде всего, на обеспечение, определенных Стандартом:</w:t>
      </w:r>
    </w:p>
    <w:p w:rsidR="00456FC4" w:rsidRPr="00F23C1B" w:rsidRDefault="0091206A">
      <w:pPr>
        <w:numPr>
          <w:ilvl w:val="0"/>
          <w:numId w:val="22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равных возможностей получения качественного общего образования;</w:t>
      </w:r>
    </w:p>
    <w:p w:rsidR="00456FC4" w:rsidRPr="00F23C1B" w:rsidRDefault="0091206A">
      <w:pPr>
        <w:numPr>
          <w:ilvl w:val="0"/>
          <w:numId w:val="22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духовно–нравственного развития и воспитания обучающихся, становление их гражданской идентичности как основы развития гражданского общества;</w:t>
      </w:r>
    </w:p>
    <w:p w:rsidR="00456FC4" w:rsidRPr="00F23C1B" w:rsidRDefault="0091206A">
      <w:pPr>
        <w:numPr>
          <w:ilvl w:val="0"/>
          <w:numId w:val="22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преемственности основных образовательных программ;</w:t>
      </w:r>
    </w:p>
    <w:p w:rsidR="00456FC4" w:rsidRPr="00F23C1B" w:rsidRDefault="0091206A">
      <w:pPr>
        <w:numPr>
          <w:ilvl w:val="0"/>
          <w:numId w:val="22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lastRenderedPageBreak/>
        <w:t>сохранения и развития культурного разнообразия и языкового наследия многонационального населения Российской Федерации, овладения духовными ценностями и культурами разных народов России;</w:t>
      </w:r>
    </w:p>
    <w:p w:rsidR="00456FC4" w:rsidRPr="00F23C1B" w:rsidRDefault="0091206A">
      <w:pPr>
        <w:numPr>
          <w:ilvl w:val="0"/>
          <w:numId w:val="22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единства образовательного пространства Российской Федерации в условиях многообразия образовательных систем и видов образовательных учреждений;</w:t>
      </w:r>
    </w:p>
    <w:p w:rsidR="00456FC4" w:rsidRPr="00F23C1B" w:rsidRDefault="0091206A">
      <w:pPr>
        <w:numPr>
          <w:ilvl w:val="0"/>
          <w:numId w:val="22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демократизации образования и всей образовательной деятельности, в том числе посредством государственно-общественного управления, расширения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 развития культуры образовательной среды образовательного учреждения;</w:t>
      </w:r>
    </w:p>
    <w:p w:rsidR="00456FC4" w:rsidRPr="00F23C1B" w:rsidRDefault="0091206A">
      <w:pPr>
        <w:numPr>
          <w:ilvl w:val="0"/>
          <w:numId w:val="22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формирования критериальной оценки результатов освоения обучающимися Образовательной программы, деятельности педагогических работников, образовательных учреждений, функционирования системы образования в целом;</w:t>
      </w:r>
    </w:p>
    <w:p w:rsidR="00456FC4" w:rsidRPr="00F23C1B" w:rsidRDefault="0091206A">
      <w:pPr>
        <w:numPr>
          <w:ilvl w:val="0"/>
          <w:numId w:val="22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условий для эффективной реализации и освоения обучающимися ООП,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условиях, - одаренных детей и детей с ограниченными возможностями здоровья.</w:t>
      </w:r>
    </w:p>
    <w:p w:rsidR="00456FC4" w:rsidRPr="00F23C1B" w:rsidRDefault="0091206A">
      <w:pPr>
        <w:autoSpaceDE w:val="0"/>
        <w:spacing w:after="0" w:line="240" w:lineRule="auto"/>
        <w:ind w:left="720" w:hanging="720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1.3. Основные принципы (требования) образовательной деятельности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>Принцип развития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Предполагает в рамках каждого учебного предмета за счёт особой организации деятельности детей целенаправленное совершенствование различных сторон личности.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>Принцип культуросообразности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Согласно данному принципу освоение предметного содержания осуществляется на более широком фоне знакомства учащихся (в определённых пределах) с миром культуры, с элементами социально-исторического опыта людей.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>Принцип деятельности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Основным механизмом реализации целей и задач современного образования является включение ребенка в учебно-познавательную деятельность. В этом и заключается принцип деятельности. Обучение, реализующее принцип деятельности, называют деятельностным подходом.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>Принцип целостного представления о мире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Принцип единой картины мира в деятельностном подходе тесно связан с дидактическим принципом научности в</w:t>
      </w:r>
      <w:r w:rsidRPr="00F23C1B">
        <w:rPr>
          <w:rFonts w:ascii="Times New Roman" w:hAnsi="Times New Roman"/>
          <w:sz w:val="24"/>
          <w:szCs w:val="24"/>
        </w:rPr>
        <w:t xml:space="preserve"> традиционной системе, но здесь речь идет не только о формировании научной картины мира, но и о личностном отношении учащихся к полученным</w:t>
      </w:r>
      <w:r w:rsidRPr="00F23C1B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знаниям, а также об умении применять их в своей практической деятельности.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>Принцип целостности содержания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Обеспечивает органичное слияние изученного и вновь изучаемого материала, постепенное расширение уже имеющегося у учащихся личного опыта, установление в сознании детей связей между различными курсами. Востребованность «предыдущего в настоящем» приводит к тому, что усвоенные ранее способы начинают использоваться учащимся для решения тех или иных задач путем выстраивания этих способов в новые смысловые контексты, что ведет как к появлению новых способов, так и новых образов и смыслов.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</w:r>
    </w:p>
    <w:p w:rsidR="00456FC4" w:rsidRPr="00F23C1B" w:rsidRDefault="00456FC4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Принцип творчества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 xml:space="preserve">Предусматривает ориентацию содержания на интеллектуальное, эмоциональное, духовно-нравственное, физическое и психическое развитие и саморазвитие каждого ребенка. Реализация этого аспекта ориентирует учителей на использование в образовательном процессе заданий, требующих нестандартного подхода к их решению, что предполагает сокращение заданий на воспроизведение учебного материала, но не в ущерб отработки основных умений и навыков учащихся. Необходимо создать и предоставить шанс каждому ребенку проявить самостоятельность и инициативу в различных видах аудиторной и внеурочной работы. На развитие творческих способностей направлена программа организации внеучебной кружковой работы, проведение индивидуальных и коллективных творческих дел. Это, прежде всего, использование разноуровневого по трудности и объему представления предметного содержания </w:t>
      </w:r>
      <w:r w:rsidRPr="00F23C1B">
        <w:rPr>
          <w:rFonts w:ascii="Times New Roman" w:hAnsi="Times New Roman"/>
          <w:sz w:val="24"/>
          <w:szCs w:val="24"/>
        </w:rPr>
        <w:lastRenderedPageBreak/>
        <w:t>через систему заданий, что открывает широкие возможности для вариативности образования, реализации индивидуальных образовательных программ, адекватных развитию ребенка. Каждый ребенок получает возможность усвоить основной (базовый) программный материал, но в разные периоды обучения и с разной мерой помощи со стороны учителя и соучеников, а более подготовленные учащиеся имеют шанс расширить свои знания (по сравнению с базовыми).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 xml:space="preserve">Принцип прочности и наглядности </w:t>
      </w:r>
      <w:r w:rsidRPr="00F23C1B">
        <w:rPr>
          <w:rFonts w:ascii="Times New Roman" w:hAnsi="Times New Roman"/>
          <w:sz w:val="24"/>
          <w:szCs w:val="24"/>
        </w:rPr>
        <w:t>реализуется через рассмотрение частного (конкретное наблюдение) к пониманию общего (постижение закономерности) и затем от общего (от усвоенной закономерности) к частному (к способу решения конкретной учебной или практической задачи). Основанием реализации принципа прочности является разноуровневое по глубине и трудности содержание учебных заданий. Это требование предполагает прежде всего продуманную систему повторения (неоднократное возвращение к пройденному материалу): каждое последующее возвращение к пройденному материалу продуктивно только в том случае, если имел место этап обобщения, который дал школьнику в руки инструмент для очередного возвращения к частному на более высоком уровне трудности.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 xml:space="preserve">Принцип практической направленности </w:t>
      </w:r>
      <w:r w:rsidRPr="00F23C1B">
        <w:rPr>
          <w:rFonts w:ascii="Times New Roman" w:eastAsia="TimesNewRomanPS-BoldMT" w:hAnsi="Times New Roman"/>
          <w:sz w:val="24"/>
          <w:szCs w:val="24"/>
        </w:rPr>
        <w:t>предусматривает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sz w:val="24"/>
          <w:szCs w:val="24"/>
        </w:rPr>
        <w:t>формирование универсальных учебных действий средствами всех предметов,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sz w:val="24"/>
          <w:szCs w:val="24"/>
        </w:rPr>
        <w:t>способности их применять в условиях решения учебных задач и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sz w:val="24"/>
          <w:szCs w:val="24"/>
        </w:rPr>
        <w:t>практической деятельности повседневной жизни, умений работать с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sz w:val="24"/>
          <w:szCs w:val="24"/>
        </w:rPr>
        <w:t>разными источниками информации (учебник, рабочая тетрадь, словари,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sz w:val="24"/>
          <w:szCs w:val="24"/>
        </w:rPr>
        <w:t>научно-популярные и художественные книги, журналы и газеты, другие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sz w:val="24"/>
          <w:szCs w:val="24"/>
        </w:rPr>
        <w:t>источники информации); умений работать в сотрудничестве (в малой и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sz w:val="24"/>
          <w:szCs w:val="24"/>
        </w:rPr>
        <w:t>большой учебной группе) в разном качестве (ведущего, ведомого,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sz w:val="24"/>
          <w:szCs w:val="24"/>
        </w:rPr>
        <w:t>организатора учебной деятельности); способности работать самостоятельно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sz w:val="24"/>
          <w:szCs w:val="24"/>
        </w:rPr>
        <w:t>(не в одиночестве и без контроля, а как работа по самообразованию).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>Принцип вариативности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Этот принцип обеспечивает право учителя на самостоятельность в выборе учебной литературы, форм и методов работы, степень их адаптации в учебном процессе. Однако это право рождает и большую ответственность учителя за конечный результат своей деятельности,</w:t>
      </w:r>
      <w:r w:rsidRPr="00F23C1B">
        <w:rPr>
          <w:rFonts w:ascii="Times New Roman" w:eastAsia="CambriaMath" w:hAnsi="Times New Roman"/>
          <w:sz w:val="24"/>
          <w:szCs w:val="24"/>
        </w:rPr>
        <w:t xml:space="preserve"> </w:t>
      </w:r>
      <w:r w:rsidRPr="00F23C1B">
        <w:rPr>
          <w:rFonts w:ascii="Times New Roman" w:eastAsia="TimesNewRomanPS-BoldMT" w:hAnsi="Times New Roman"/>
          <w:sz w:val="24"/>
          <w:szCs w:val="24"/>
        </w:rPr>
        <w:t>качество обучения.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>Принцип преемственности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 xml:space="preserve">Преемственность рассматривается как необходимое основание, позволяющее обеспечить гуманный переход из одной возрастной группы в другую и реализовать основные задачи, поставленные в настоящее время перед образованием. Концепция </w:t>
      </w:r>
      <w:r w:rsidR="001A4A93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eastAsia="TimesNewRomanPS-BoldMT" w:hAnsi="Times New Roman"/>
          <w:sz w:val="24"/>
          <w:szCs w:val="24"/>
        </w:rPr>
        <w:t xml:space="preserve"> строится на антропологической основе и предполагает в процессе обучения на разных ступенях формирование центральных новообразований, которые являются фундаментом, обеспечивающим развитие на следующем возрастном этапе.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>Принцип психологической комфортности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Принцип психологической комфортности предполагает снятие по возмо</w:t>
      </w:r>
      <w:r w:rsidRPr="00F23C1B">
        <w:rPr>
          <w:rFonts w:ascii="Times New Roman" w:hAnsi="Times New Roman"/>
          <w:sz w:val="24"/>
          <w:szCs w:val="24"/>
        </w:rPr>
        <w:t>жности всех стрессообразующих факторов учебного процесса, создание в школе и на уроке такой атмосферы, которая способствует сохранению и укреплению здоровья детей.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ab/>
        <w:t xml:space="preserve">Принцип охраны и укрепления психического и физического здоровья ребенка </w:t>
      </w:r>
      <w:r w:rsidRPr="00F23C1B">
        <w:rPr>
          <w:rFonts w:ascii="Times New Roman" w:hAnsi="Times New Roman"/>
          <w:sz w:val="24"/>
          <w:szCs w:val="24"/>
        </w:rPr>
        <w:t>базируется на необходимости формирования у детей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привычек к чистоте, аккуратности, соблюдению режима дня.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Деятельность ОУ в этом направлении: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физкультминутки, динамические паузы, экскурсии на природу в урочной и внеурочной деятельности;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сокращения учебной нагрузки учащихся за счет четкого структурирования учителями учебного материала, предлагаемого детям;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регулярная диспансеризация учащихся;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организация спортивно-массовых мероприятий для учащихся и их родителей, спортивных клубов и секций.</w:t>
      </w:r>
    </w:p>
    <w:p w:rsidR="00456FC4" w:rsidRPr="00F23C1B" w:rsidRDefault="00456FC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1.4. Технологии образовательной деятельности основного общего образования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</w:r>
      <w:r w:rsidRPr="00F23C1B">
        <w:rPr>
          <w:rFonts w:ascii="Times New Roman" w:eastAsia="TimesNewRomanPS-BoldMT" w:hAnsi="Times New Roman"/>
          <w:sz w:val="24"/>
          <w:szCs w:val="24"/>
        </w:rPr>
        <w:t>Ориентация на результаты образования как системообразующий компонент Стандарта, где развитие личности обучающегося на основе усвоения знаний, умений, навыков, познания и освоения мира составляет цель и основной результат образования, предполагает использование образовательных технологий деятельностного типа.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lastRenderedPageBreak/>
        <w:tab/>
        <w:t>Современные образовательные технологии используются в образовательном процессе как на уровне методических приемов или отдельных компонентов, так и на уровне системы.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>Последовательная реализация деятельностного подхода предполагает изменение характера взаимодействия учителя с классом: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личностное включение всех учащихся в процесс взаимного общения;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внешняя мотивация вытесняется формированием осознанного мотива учения;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репродукция знаний заменяется решением творческих учебных и практических задач.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 xml:space="preserve">Для эффективного взаимодействия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учитель должен</w:t>
      </w:r>
      <w:r w:rsidRPr="00F23C1B">
        <w:rPr>
          <w:rFonts w:ascii="Times New Roman" w:eastAsia="TimesNewRomanPS-BoldMT" w:hAnsi="Times New Roman"/>
          <w:sz w:val="24"/>
          <w:szCs w:val="24"/>
        </w:rPr>
        <w:t>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создавать проблемные ситуации, активизировать творческое отношение учащихся к учебе;</w:t>
      </w:r>
      <w:r w:rsidRPr="00F23C1B">
        <w:rPr>
          <w:rFonts w:ascii="Times New Roman" w:hAnsi="Times New Roman"/>
          <w:sz w:val="24"/>
          <w:szCs w:val="24"/>
        </w:rPr>
        <w:t xml:space="preserve"> 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формировать рефлексивное отношение школьника к учению и личностного смысла учения;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организовывать формы совместной учебной деятельности, учебного сотрудничества.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 xml:space="preserve">В образовательном процессе используются следующие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образовательные технологии:</w:t>
      </w:r>
    </w:p>
    <w:tbl>
      <w:tblPr>
        <w:tblW w:w="0" w:type="auto"/>
        <w:tblInd w:w="108" w:type="dxa"/>
        <w:tblLayout w:type="fixed"/>
        <w:tblLook w:val="0000"/>
      </w:tblPr>
      <w:tblGrid>
        <w:gridCol w:w="993"/>
        <w:gridCol w:w="3827"/>
        <w:gridCol w:w="5255"/>
      </w:tblGrid>
      <w:tr w:rsidR="00456FC4" w:rsidRPr="00F23C1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456FC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</w:tr>
      <w:tr w:rsidR="00456FC4" w:rsidRPr="00F23C1B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5 - 9 классы</w:t>
            </w:r>
          </w:p>
          <w:p w:rsidR="00456FC4" w:rsidRPr="00F23C1B" w:rsidRDefault="00456FC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FC4" w:rsidRPr="00F23C1B" w:rsidRDefault="00456FC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FC4" w:rsidRPr="00F23C1B" w:rsidRDefault="00456FC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FC4" w:rsidRPr="00F23C1B" w:rsidRDefault="00456FC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FC4" w:rsidRPr="00F23C1B" w:rsidRDefault="00456FC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Технология использования в обучении игровых методов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Математика, иностранный язык, русский язык, история</w:t>
            </w:r>
          </w:p>
        </w:tc>
      </w:tr>
      <w:tr w:rsidR="00456FC4" w:rsidRPr="00F23C1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456FC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Исследовательские методы в обучении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Физика, химия, биология, география, математика, русский язык, литература</w:t>
            </w:r>
          </w:p>
        </w:tc>
      </w:tr>
      <w:tr w:rsidR="00456FC4" w:rsidRPr="00F23C1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456FC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Проектные методы обучения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Математика, технология, иностранный язык, химия, физика</w:t>
            </w:r>
          </w:p>
        </w:tc>
      </w:tr>
      <w:tr w:rsidR="00456FC4" w:rsidRPr="00F23C1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456FC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Математика, информатика, физика, русский язык, литература, иностранный язык, химия, биология</w:t>
            </w:r>
          </w:p>
        </w:tc>
      </w:tr>
      <w:tr w:rsidR="00456FC4" w:rsidRPr="00F23C1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456FC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Технология развития критического мышления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Математика, физика, биология, химия</w:t>
            </w:r>
          </w:p>
        </w:tc>
      </w:tr>
      <w:tr w:rsidR="00456FC4" w:rsidRPr="00F23C1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456FC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Творческие мастерские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Литература, математика, русский язык</w:t>
            </w:r>
          </w:p>
        </w:tc>
      </w:tr>
      <w:tr w:rsidR="00456FC4" w:rsidRPr="00F23C1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456FC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Здоровьесберегающие технологии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Математика, русский язык, иностранный язык, химия, биология, физкультура, география, технология, музыка, ИЗО</w:t>
            </w:r>
          </w:p>
        </w:tc>
      </w:tr>
    </w:tbl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Выбор технологий обеспечивается миссией ОУ и его целевыми установками, а также индивидуально-творческим стилем учителя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.</w:t>
      </w:r>
    </w:p>
    <w:p w:rsidR="00456FC4" w:rsidRPr="00F23C1B" w:rsidRDefault="00456FC4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 xml:space="preserve">1.5. Условия реализации основной образовательной программы 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основного общего образования</w:t>
      </w:r>
    </w:p>
    <w:p w:rsidR="00456FC4" w:rsidRPr="00F23C1B" w:rsidRDefault="0091206A">
      <w:pPr>
        <w:numPr>
          <w:ilvl w:val="0"/>
          <w:numId w:val="19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Создание нормативно-правового поля для всех субъектов образовательной деятельности;</w:t>
      </w:r>
    </w:p>
    <w:p w:rsidR="00456FC4" w:rsidRPr="00F23C1B" w:rsidRDefault="0091206A">
      <w:pPr>
        <w:numPr>
          <w:ilvl w:val="0"/>
          <w:numId w:val="19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Готовность к отказу от традиционной учительской позиции, ее изменение (управление процессом учения и обучения, помощь учащимся в самостоятельном продвижении в предмете, в том числе и в обнаружении ошибок детей, поддержка детской инициативы, работа в ситуации запроса);</w:t>
      </w:r>
    </w:p>
    <w:p w:rsidR="00456FC4" w:rsidRPr="00F23C1B" w:rsidRDefault="0091206A">
      <w:pPr>
        <w:numPr>
          <w:ilvl w:val="0"/>
          <w:numId w:val="19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Разработка учебного плана школы на основе базисного учебного плана с учетом основных целей и задач школы;</w:t>
      </w:r>
    </w:p>
    <w:p w:rsidR="00456FC4" w:rsidRPr="00F23C1B" w:rsidRDefault="0091206A">
      <w:pPr>
        <w:numPr>
          <w:ilvl w:val="0"/>
          <w:numId w:val="19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Наличие рабочих учебных программ педагогов, построенных как перспективный план изучения отдельных учебных дисциплин;</w:t>
      </w:r>
    </w:p>
    <w:p w:rsidR="00456FC4" w:rsidRPr="00F23C1B" w:rsidRDefault="0091206A">
      <w:pPr>
        <w:numPr>
          <w:ilvl w:val="0"/>
          <w:numId w:val="19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Создание временных творческих малых педагогических групп для решения конкретных педагогических задач;</w:t>
      </w:r>
    </w:p>
    <w:p w:rsidR="00456FC4" w:rsidRPr="00F23C1B" w:rsidRDefault="0091206A">
      <w:pPr>
        <w:numPr>
          <w:ilvl w:val="0"/>
          <w:numId w:val="19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Соблюдение образовательной технологии построения учебного процесса, опирающегося на теории учебной деятельности;</w:t>
      </w:r>
    </w:p>
    <w:p w:rsidR="00456FC4" w:rsidRPr="00F23C1B" w:rsidRDefault="0091206A">
      <w:pPr>
        <w:numPr>
          <w:ilvl w:val="0"/>
          <w:numId w:val="19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«Продуктивность» и «презентационность» образовательной деятельности для всех субъектов (детей, педагогов, администрации);</w:t>
      </w:r>
    </w:p>
    <w:p w:rsidR="00456FC4" w:rsidRPr="00F23C1B" w:rsidRDefault="0091206A">
      <w:pPr>
        <w:numPr>
          <w:ilvl w:val="0"/>
          <w:numId w:val="19"/>
        </w:numPr>
        <w:autoSpaceDE w:val="0"/>
        <w:spacing w:after="0" w:line="240" w:lineRule="auto"/>
        <w:ind w:left="0"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Переход к деятельностному внутришкольному управлению со стороны администрации школы.</w:t>
      </w:r>
    </w:p>
    <w:p w:rsidR="00456FC4" w:rsidRPr="00F23C1B" w:rsidRDefault="00456FC4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456FC4" w:rsidRPr="00F23C1B" w:rsidRDefault="00456FC4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lastRenderedPageBreak/>
        <w:t>Кадровое обеспечение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 xml:space="preserve">Для реализации ООП ООО в </w:t>
      </w:r>
      <w:r w:rsidR="001A4A93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eastAsia="TimesNewRomanPS-BoldMT" w:hAnsi="Times New Roman"/>
          <w:sz w:val="24"/>
          <w:szCs w:val="24"/>
        </w:rPr>
        <w:t xml:space="preserve"> имеется 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коллектив специалистов</w:t>
      </w:r>
      <w:r w:rsidRPr="00F23C1B">
        <w:rPr>
          <w:rFonts w:ascii="Times New Roman" w:eastAsia="TimesNewRomanPS-BoldMT" w:hAnsi="Times New Roman"/>
          <w:sz w:val="24"/>
          <w:szCs w:val="24"/>
        </w:rPr>
        <w:t>, выполняющих следующие функции:</w:t>
      </w:r>
    </w:p>
    <w:tbl>
      <w:tblPr>
        <w:tblW w:w="0" w:type="auto"/>
        <w:tblInd w:w="245" w:type="dxa"/>
        <w:tblLayout w:type="fixed"/>
        <w:tblLook w:val="0000"/>
      </w:tblPr>
      <w:tblGrid>
        <w:gridCol w:w="858"/>
        <w:gridCol w:w="2126"/>
        <w:gridCol w:w="6915"/>
      </w:tblGrid>
      <w:tr w:rsidR="00456FC4" w:rsidRPr="00F23C1B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Специалисты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Функции</w:t>
            </w:r>
          </w:p>
        </w:tc>
      </w:tr>
      <w:tr w:rsidR="00456FC4" w:rsidRPr="00F23C1B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Обеспечивает для специалистов ОУ условия для эффективной работы, осуществляет контроль и текущую организационную</w:t>
            </w:r>
          </w:p>
          <w:p w:rsidR="00456FC4" w:rsidRPr="00F23C1B" w:rsidRDefault="0091206A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работу</w:t>
            </w:r>
          </w:p>
        </w:tc>
      </w:tr>
      <w:tr w:rsidR="00456FC4" w:rsidRPr="00F23C1B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Учителя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Организация условий для успешного продвижения ребенка в рамках образовательного процесса</w:t>
            </w:r>
          </w:p>
        </w:tc>
      </w:tr>
      <w:tr w:rsidR="00456FC4" w:rsidRPr="00F23C1B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6D621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>3</w:t>
            </w:r>
            <w:r w:rsidR="0091206A"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Педагог-организатор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Отвечает за организацию внеучебных видов деятельности школьников во внеурочное время</w:t>
            </w:r>
          </w:p>
        </w:tc>
      </w:tr>
      <w:tr w:rsidR="00456FC4" w:rsidRPr="00F23C1B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6D621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>4</w:t>
            </w:r>
            <w:r w:rsidR="0091206A"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Библиотекарь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Обеспечивает интеллектуальный и физический доступ к информации, участвует в процессе воспитания культурного и гражданского самосознания, содействует формированию информационной компетентности учащихся путем обучения поиску, анализу, оценке и обработке информации</w:t>
            </w:r>
          </w:p>
        </w:tc>
      </w:tr>
      <w:tr w:rsidR="00456FC4" w:rsidRPr="00F23C1B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6D621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>5</w:t>
            </w:r>
            <w:r w:rsidR="0091206A"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Медицинская сестра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Обеспечивает первую медицинскую помощь и диагностику, функционирование информационной системы мониторинга здоровья учащихся и выработку рекомендаций по сохранению и укреплению здоровья, организует диспансеризацию и вакцинацию школьников</w:t>
            </w:r>
          </w:p>
        </w:tc>
      </w:tr>
      <w:tr w:rsidR="00456FC4" w:rsidRPr="00F23C1B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6D621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>6</w:t>
            </w:r>
            <w:r w:rsidR="0091206A" w:rsidRPr="00F23C1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</w:p>
          <w:p w:rsidR="00456FC4" w:rsidRPr="00F23C1B" w:rsidRDefault="0091206A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</w:p>
          <w:p w:rsidR="00456FC4" w:rsidRPr="00F23C1B" w:rsidRDefault="0091206A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Обеспечивает функционирование информационной структуры (включая ремонт техники, системное администрирование, организацию выставок, поддержание сайта школы и пр.)</w:t>
            </w:r>
          </w:p>
        </w:tc>
      </w:tr>
    </w:tbl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Cs/>
          <w:sz w:val="24"/>
          <w:szCs w:val="24"/>
        </w:rPr>
        <w:tab/>
        <w:t xml:space="preserve">В </w:t>
      </w:r>
      <w:r w:rsidR="001A4A93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eastAsia="TimesNewRomanPS-BoldMT" w:hAnsi="Times New Roman"/>
          <w:bCs/>
          <w:sz w:val="24"/>
          <w:szCs w:val="24"/>
        </w:rPr>
        <w:t xml:space="preserve"> работает высококвалифицированный коллектив педагогов. Отсутствует текучесть кадров.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</w:rPr>
      </w:pPr>
      <w:r w:rsidRPr="00F23C1B">
        <w:rPr>
          <w:rFonts w:ascii="Times New Roman" w:eastAsia="SymbolMT" w:hAnsi="Times New Roman"/>
          <w:sz w:val="24"/>
          <w:szCs w:val="24"/>
        </w:rPr>
        <w:tab/>
        <w:t>Основной путь профессионального роста педагогов - курсы повышения квалификации, методические семинары, педагогические конференции, мастер-классы, педагогические чтения. В школу приходят молодые специалисты. Наибольшее количество педагогов имеют стаж свыше 20 лет, что говорит о достаточно серьезном опыте работы и о том, что эти люди являются наиболее зрелой и работоспособной частью коллектива. Приток молодых специалистов в ОУ позволяет прогнозировать ситуацию обновления коллектива.</w:t>
      </w: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456FC4" w:rsidRPr="00F23C1B" w:rsidRDefault="0091206A">
      <w:pPr>
        <w:numPr>
          <w:ilvl w:val="0"/>
          <w:numId w:val="21"/>
        </w:numPr>
        <w:autoSpaceDE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 xml:space="preserve">Модель выпускника уровня основной общей школы </w:t>
      </w:r>
    </w:p>
    <w:p w:rsidR="00456FC4" w:rsidRPr="00F23C1B" w:rsidRDefault="001A4A93">
      <w:pPr>
        <w:autoSpaceDE w:val="0"/>
        <w:spacing w:after="0" w:line="240" w:lineRule="auto"/>
        <w:ind w:left="450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 xml:space="preserve">ГКОУ «Тельманская СОШ». 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>Главные задачи современной школы -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Школьное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>Исходя из концепции развития школы с учетом запросов и проблем</w:t>
      </w:r>
      <w:r w:rsidRPr="00F23C1B">
        <w:rPr>
          <w:rFonts w:ascii="Times New Roman" w:hAnsi="Times New Roman"/>
          <w:sz w:val="24"/>
          <w:szCs w:val="24"/>
        </w:rPr>
        <w:t xml:space="preserve"> современного общества, мы представляем себе идеальный образ выпускника основной школы так.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</w:r>
      <w:r w:rsidRPr="00F23C1B">
        <w:rPr>
          <w:rFonts w:ascii="Times New Roman" w:hAnsi="Times New Roman"/>
          <w:b/>
          <w:sz w:val="24"/>
          <w:szCs w:val="24"/>
        </w:rPr>
        <w:t>Это человек:</w:t>
      </w:r>
    </w:p>
    <w:p w:rsidR="00456FC4" w:rsidRPr="00F23C1B" w:rsidRDefault="0091206A">
      <w:pPr>
        <w:pStyle w:val="af5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воспитанный на основе нравственных традиций русского народа;</w:t>
      </w:r>
      <w:r w:rsidRPr="00F23C1B">
        <w:rPr>
          <w:rStyle w:val="a3"/>
          <w:color w:val="000000"/>
          <w:sz w:val="24"/>
          <w:szCs w:val="24"/>
        </w:rPr>
        <w:t xml:space="preserve"> </w:t>
      </w:r>
      <w:r w:rsidRPr="00F23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«Модель выпускника» — </w:t>
      </w:r>
      <w:r w:rsidRPr="00F23C1B">
        <w:rPr>
          <w:rFonts w:ascii="Times New Roman" w:hAnsi="Times New Roman" w:cs="Times New Roman"/>
          <w:color w:val="000000"/>
          <w:sz w:val="24"/>
          <w:szCs w:val="24"/>
        </w:rPr>
        <w:t>ожидаемый результат деятельности всех субъ</w:t>
      </w:r>
      <w:r w:rsidRPr="00F23C1B">
        <w:rPr>
          <w:rFonts w:ascii="Times New Roman" w:hAnsi="Times New Roman" w:cs="Times New Roman"/>
          <w:color w:val="000000"/>
          <w:sz w:val="24"/>
          <w:szCs w:val="24"/>
        </w:rPr>
        <w:softHyphen/>
        <w:t>ектов образовательной деятельности. Это ориентир для построения учебно-воспитательной деятельности, согласования деятельности различных звеньев и структур школы, проектирования индивидуальных образовательных маршрутов, развертывания контрольно-мониторинговых комплексов.</w:t>
      </w:r>
    </w:p>
    <w:p w:rsidR="00456FC4" w:rsidRPr="00F23C1B" w:rsidRDefault="00912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ab/>
        <w:t>Модель выпускника разрабатывалась на основе нормативно-правовых актов: Федерального Закона «Об образовании в Российской Федерации», совре</w:t>
      </w:r>
      <w:r w:rsidRPr="00F23C1B">
        <w:rPr>
          <w:rFonts w:ascii="Times New Roman" w:eastAsia="Times New Roman" w:hAnsi="Times New Roman"/>
          <w:color w:val="000000"/>
          <w:sz w:val="24"/>
          <w:szCs w:val="24"/>
        </w:rPr>
        <w:softHyphen/>
        <w:t>менных тенденций развития системы образования и особенности региональ</w:t>
      </w:r>
      <w:r w:rsidRPr="00F23C1B">
        <w:rPr>
          <w:rFonts w:ascii="Times New Roman" w:eastAsia="Times New Roman" w:hAnsi="Times New Roman"/>
          <w:color w:val="000000"/>
          <w:sz w:val="24"/>
          <w:szCs w:val="24"/>
        </w:rPr>
        <w:softHyphen/>
        <w:t>ной и муниципальной политики в области образования, Устава школы; с учетом мнения всех участников образовательной  деятельности: обучающихся, учи</w:t>
      </w:r>
      <w:r w:rsidRPr="00F23C1B">
        <w:rPr>
          <w:rFonts w:ascii="Times New Roman" w:eastAsia="Times New Roman" w:hAnsi="Times New Roman"/>
          <w:color w:val="000000"/>
          <w:sz w:val="24"/>
          <w:szCs w:val="24"/>
        </w:rPr>
        <w:softHyphen/>
        <w:t>телей, родителей (законных представителей).</w:t>
      </w:r>
    </w:p>
    <w:p w:rsidR="00456FC4" w:rsidRPr="00F23C1B" w:rsidRDefault="00912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F23C1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Модель выпускника основной общей школы</w:t>
      </w:r>
    </w:p>
    <w:p w:rsidR="00456FC4" w:rsidRPr="00F23C1B" w:rsidRDefault="009120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ab/>
        <w:t>Нравственный потенциал</w:t>
      </w:r>
    </w:p>
    <w:p w:rsidR="00456FC4" w:rsidRPr="00F23C1B" w:rsidRDefault="00912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ab/>
        <w:t>Восприятие и понимание ценностей «человек», «личность», «индивидуальность», «труд», «общение», «коллектив», «доверие», «выбор». Знание и соблюдение традиций школы. Осознание возможностей, достоинств и недостатков собственного «я», овладение приемами и методами самообразования и самовоспитания, ориентация на социально ценные формы и способы самореализации и самоутверждения. Готовность бороться за свою честь и честь коллектива, отвечать за свои поступки и действия. Активность и способность проявлять сильные стороны своей личности в жизнедеятельности класса и школы, умение планировать, готовить, проводить и анализировать коллективное творческое дело, беседу, игру и т.п.</w:t>
      </w:r>
    </w:p>
    <w:p w:rsidR="00456FC4" w:rsidRPr="00F23C1B" w:rsidRDefault="009120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ab/>
        <w:t>Познавательный потенциал</w:t>
      </w:r>
    </w:p>
    <w:p w:rsidR="00456FC4" w:rsidRPr="00F23C1B" w:rsidRDefault="00912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ab/>
        <w:t>Сформированность индивидуального стиля учебной деятельности, устойчивых учебных интересов и склонностей, умения развивать и управлять познавательными процессами личности, способности адекватно действовать в ситуации выбора на уроке.</w:t>
      </w:r>
    </w:p>
    <w:p w:rsidR="00456FC4" w:rsidRPr="00F23C1B" w:rsidRDefault="009120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ab/>
        <w:t>Коммуникативный потенциал</w:t>
      </w:r>
    </w:p>
    <w:p w:rsidR="00456FC4" w:rsidRPr="00F23C1B" w:rsidRDefault="00912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ab/>
        <w:t>Усвоение основ коммуникативной культуры личности: умение высказывать и отстаивать свою точку зрения; овладение навыками неконфликтного общения; способность строить и вести общение в различных ситуациях и с людьми, отличающимися друг от друга по возрасту, ценностным ориентациям и другим признакам.</w:t>
      </w:r>
    </w:p>
    <w:p w:rsidR="00456FC4" w:rsidRPr="00F23C1B" w:rsidRDefault="009120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ab/>
        <w:t>Эстетический потенциал</w:t>
      </w:r>
    </w:p>
    <w:p w:rsidR="00456FC4" w:rsidRPr="00F23C1B" w:rsidRDefault="00912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ab/>
        <w:t>Способность видеть и понимать гармонию и красоту, знание выдающихся деятелей и произведений литературы и искусства, апробация своих возможностей в музыке, литературе, сценическом и изобразительном искусстве.</w:t>
      </w:r>
    </w:p>
    <w:p w:rsidR="00456FC4" w:rsidRPr="00F23C1B" w:rsidRDefault="009120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ab/>
        <w:t>Физический потенциал</w:t>
      </w:r>
    </w:p>
    <w:p w:rsidR="00456FC4" w:rsidRPr="00F23C1B" w:rsidRDefault="00912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ab/>
        <w:t>Развитие основных физических качеств: быстроты, ловкости, гибкости, силы и выносливости; овладение простейшими туристическими умениями и навыками; знание и соблюдение режима занятий физическими упражнениями; способность разработать и реализовать индивидуальную программу физического совершенствования.</w:t>
      </w:r>
    </w:p>
    <w:p w:rsidR="00456FC4" w:rsidRPr="00F23C1B" w:rsidRDefault="00456FC4">
      <w:pPr>
        <w:spacing w:after="0" w:line="240" w:lineRule="auto"/>
        <w:jc w:val="both"/>
        <w:rPr>
          <w:rFonts w:ascii="Verdana" w:eastAsia="Times New Roman" w:hAnsi="Verdana"/>
          <w:color w:val="000000"/>
          <w:sz w:val="24"/>
          <w:szCs w:val="24"/>
        </w:rPr>
      </w:pPr>
    </w:p>
    <w:p w:rsidR="00456FC4" w:rsidRPr="00F23C1B" w:rsidRDefault="0091206A">
      <w:pPr>
        <w:numPr>
          <w:ilvl w:val="0"/>
          <w:numId w:val="21"/>
        </w:numPr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Направления развития школы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</w:r>
      <w:r w:rsidRPr="00F23C1B">
        <w:rPr>
          <w:rFonts w:ascii="Times New Roman" w:eastAsia="TimesNewRomanPS-BoldMT" w:hAnsi="Times New Roman"/>
          <w:b/>
          <w:sz w:val="24"/>
          <w:szCs w:val="24"/>
        </w:rPr>
        <w:t>I. Развитие профессионального сообщества, повышение уровня квалификации, компетенций и уровня оплаты труда педагогических работников.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ab/>
        <w:t>Цель: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 Формирование сплоченного, профессионально-грамотного,</w:t>
      </w:r>
      <w:r w:rsidRPr="00F23C1B">
        <w:rPr>
          <w:rFonts w:ascii="Times New Roman" w:hAnsi="Times New Roman"/>
          <w:sz w:val="24"/>
          <w:szCs w:val="24"/>
        </w:rPr>
        <w:t xml:space="preserve"> владеющего новыми информационными технологиями, стремящегося к самообразованию и повышению квалификации коллектива ОУ, способного удовлетворить социальный заказ населения.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Обеспечение зависимости величины заработной платы учителей от качества и результативности труда без ограничения ее максимального размера.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Ожидаемый результат: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1) Возможность школы оказывать более полный спектр качественных образовательных услуг населению.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2) Создание условий для непрерывного профессионального развития педагогов и привлечения в школу молодых перспективных кадров.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3) Формирование в профессиональном сообществе культуры лидерства и здоровой конкуренции.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4) Стимулирование и поддержка дополнительного образования в школе.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5) Реализация программ развития профессиональной компетенции педагогов, обеспечивающих реализацию стандарта качества образования.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6) Рост заработной платы педагога с учетом качества и результативности его труда.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ab/>
      </w:r>
      <w:r w:rsidRPr="00F23C1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23C1B">
        <w:rPr>
          <w:rFonts w:ascii="Times New Roman" w:hAnsi="Times New Roman"/>
          <w:b/>
          <w:sz w:val="24"/>
          <w:szCs w:val="24"/>
        </w:rPr>
        <w:t>. Повышение качества обучения и воспитания, развитие индивидуального подхода к учащимся, внедрение системы учета их индивидуальных достижений.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Цель: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Совершенствование образовательной среды школы в соответствии с компетентностным, системно-деятельностным подходом к обучению.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 xml:space="preserve">- Совершенствование системы воспитания, дополнительного образования с целью создания условий для всестороннего развития личности обучающихся и воспитанников, для </w:t>
      </w:r>
      <w:r w:rsidRPr="00F23C1B">
        <w:rPr>
          <w:rFonts w:ascii="Times New Roman" w:hAnsi="Times New Roman"/>
          <w:sz w:val="24"/>
          <w:szCs w:val="24"/>
        </w:rPr>
        <w:lastRenderedPageBreak/>
        <w:t>формирования новых образовательных результатов учащихся, системы итоговых компетенций и социализации.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Совершенствование комфортности среды обучения и воспитания в школе для учащихся и их родителей.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Формирование активной, развитой умственно и нравственно модели выпускника, готового соответствовать званию гражданина РФ.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Ожидаемый результат: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1) Увеличение процента качества обученности учащихся по классам на уровне основного общего образования.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2) Рост доли участников и победителей среди учащихся школы на муниципальных и региональных этапах предметных олимпиад, интеллектуальных марафонах, творческих конкурсах.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3) Рост доли участников и победителей в научно-исследовательских проектах среди учащихся района и области.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ab/>
        <w:t>III. Информатизация учебного и коммуникационного процессов.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Цель: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Усовершенствование информационного поля школы с целью создания прозрачности и доступности населению учебно-воспитательной деятельности.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Активизация трансляции педагогического опыта школы с целью повышения качества образования.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Ожидаемые результаты: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1) Модернизация сети и инфраструктуры общения ОУ.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2) Учитель школы - ИКТ компетентный учитель (создание открытого информационного ресурса каждым учителем, использование имеющихся информационных ресурсов школы).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3) Удовлетворенность родительской общественности открытостью учебно-воспитательных процессов в школе.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4) Развитие открытой информационной сети, облегчающей деятельность учеников, педагогов и родителей.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5) Создание единой информационной системы комплексного мониторинга развития образования.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ab/>
        <w:t>IV. Повышение вовлеченности родителей (законных представителей) и общественности в развитие школы, оценку перспектив и результатов учебной и воспитательной деятельности.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Цель: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Открытость образовательной деятельности в школе.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 xml:space="preserve">- Усиление роли родительской общественности в решении задач обучения, воспитания и социализации. 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Ожидаемый результат: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1) Удовлетворенность родителей и учащихся уровнем оказываемых школой образовательных, воспитательных и социальных услуг.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2) Отсутствие обоснованных жалоб на деятельность администрации и педагогического коллектива.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 xml:space="preserve">V. Расширение финансовой самостоятельности школ для эффективного управления ресурсами. 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Цель: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Повышение уровня качества образовательных услуг, предлагаемых школой.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Создание конкурентоспособной педагогической среды.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Рост социального статуса учителя и работника ОУ.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>Ожидаемый результат: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1) Педагог школы - профессионал, четко осознающий свою ответственность перед обществом.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2) Осознанное использование инноваций в области методики и педагогики педагогическим коллективом школы, направленное на достижение нового качества образовательного процесса.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3) Дифференцированный подход к оплате труда педагогов и сотрудников школы с учетом качества их личного вклада в образовательной деятельности.</w:t>
      </w:r>
    </w:p>
    <w:p w:rsidR="00456FC4" w:rsidRPr="00F23C1B" w:rsidRDefault="00456FC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 xml:space="preserve">4. Планируемые результаты освоения 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>основной образовательной программы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1. Освоение обязательного минимума содержания образования на уровне основного общего образования всеми учащимися.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i/>
          <w:iCs/>
          <w:sz w:val="24"/>
          <w:szCs w:val="24"/>
        </w:rPr>
        <w:t>Показатели достижения планируемых результатов</w:t>
      </w:r>
      <w:r w:rsidRPr="00F23C1B">
        <w:rPr>
          <w:rFonts w:ascii="Times New Roman" w:eastAsia="TimesNewRomanPS-BoldMT" w:hAnsi="Times New Roman"/>
          <w:sz w:val="24"/>
          <w:szCs w:val="24"/>
        </w:rPr>
        <w:t>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-успеваемость (текущая) – 100%,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-успеваемость по результатам государственной итоговой аттестации - основное общее образование - 100%,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-повышение качества знаний по школе не ниже 50%.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i/>
          <w:iCs/>
          <w:sz w:val="24"/>
          <w:szCs w:val="24"/>
        </w:rPr>
        <w:t>Способы выявления результатов</w:t>
      </w:r>
      <w:r w:rsidRPr="00F23C1B">
        <w:rPr>
          <w:rFonts w:ascii="Times New Roman" w:eastAsia="TimesNewRomanPS-BoldMT" w:hAnsi="Times New Roman"/>
          <w:sz w:val="24"/>
          <w:szCs w:val="24"/>
        </w:rPr>
        <w:t>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-независимая экспертиза - экзамены в форме ГИА в 9 классе;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-диагностика уровня усвоения образовательных программ;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-мониторинг качества знаний по итогам четвертей, полугодия;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-мониторинг качества знаний по итогам года.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i/>
          <w:iCs/>
          <w:sz w:val="24"/>
          <w:szCs w:val="24"/>
        </w:rPr>
        <w:t>Основные пути достижения результатов</w:t>
      </w:r>
      <w:r w:rsidRPr="00F23C1B">
        <w:rPr>
          <w:rFonts w:ascii="Times New Roman" w:eastAsia="TimesNewRomanPS-BoldMT" w:hAnsi="Times New Roman"/>
          <w:sz w:val="24"/>
          <w:szCs w:val="24"/>
        </w:rPr>
        <w:t>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-реализация учебных рабочих программ;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-реализация программ вариативной части учебного плана;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-реализация программы преемственности;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-реализация программы мониторинга.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sz w:val="24"/>
          <w:szCs w:val="24"/>
        </w:rPr>
      </w:pPr>
      <w:r w:rsidRPr="00F23C1B">
        <w:rPr>
          <w:rFonts w:ascii="Times New Roman" w:eastAsia="TimesNewRomanPS-BoldMT" w:hAnsi="Times New Roman"/>
          <w:sz w:val="24"/>
          <w:szCs w:val="24"/>
        </w:rPr>
        <w:t>2</w:t>
      </w:r>
      <w:r w:rsidRPr="00F23C1B">
        <w:rPr>
          <w:rFonts w:ascii="Times New Roman" w:eastAsia="TimesNewRomanPS-BoldMT" w:hAnsi="Times New Roman"/>
          <w:b/>
          <w:bCs/>
          <w:sz w:val="24"/>
          <w:szCs w:val="24"/>
        </w:rPr>
        <w:t xml:space="preserve">. </w:t>
      </w:r>
      <w:r w:rsidRPr="00F23C1B">
        <w:rPr>
          <w:rFonts w:ascii="Times New Roman" w:eastAsia="TimesNewRomanPS-BoldMT" w:hAnsi="Times New Roman"/>
          <w:sz w:val="24"/>
          <w:szCs w:val="24"/>
        </w:rPr>
        <w:t>Формирование умений и навыков, обеспечивающих самостоятельность учащихся в различных видах и сферах деятельности.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i/>
          <w:iCs/>
          <w:sz w:val="24"/>
          <w:szCs w:val="24"/>
        </w:rPr>
      </w:pPr>
      <w:r w:rsidRPr="00F23C1B">
        <w:rPr>
          <w:rFonts w:ascii="Times New Roman" w:eastAsia="TimesNewRomanPS-BoldMT" w:hAnsi="Times New Roman"/>
          <w:i/>
          <w:iCs/>
          <w:sz w:val="24"/>
          <w:szCs w:val="24"/>
        </w:rPr>
        <w:t>Показатели достижения планируемого результата: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-приобретение коммуникативных навыков в общении со сверстниками;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-приобретение навыков самообразования;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-формирование общеучебных умений и навыков;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-умение использовать приобретенные знания и умения в практической деятельности и повседневной жизни;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-увеличение числа участников интеллектуальных, творческих, спортивных конкурсов различного уровня.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23C1B">
        <w:rPr>
          <w:rFonts w:ascii="Times New Roman" w:hAnsi="Times New Roman"/>
          <w:i/>
          <w:iCs/>
          <w:sz w:val="24"/>
          <w:szCs w:val="24"/>
        </w:rPr>
        <w:t>Способы выявления: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i/>
          <w:iCs/>
          <w:sz w:val="24"/>
          <w:szCs w:val="24"/>
        </w:rPr>
        <w:t>-</w:t>
      </w:r>
      <w:r w:rsidRPr="00F23C1B">
        <w:rPr>
          <w:rFonts w:ascii="Times New Roman" w:hAnsi="Times New Roman"/>
          <w:sz w:val="24"/>
          <w:szCs w:val="24"/>
        </w:rPr>
        <w:t>социологические и психологические исследования;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-диагностические работы;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-систематизация и обобщение педагогических исследований;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-ведение персонального учета участия учащихся в мероприятиях.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23C1B">
        <w:rPr>
          <w:rFonts w:ascii="Times New Roman" w:hAnsi="Times New Roman"/>
          <w:i/>
          <w:iCs/>
          <w:sz w:val="24"/>
          <w:szCs w:val="24"/>
        </w:rPr>
        <w:t>Пути достижения: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-реализация программ курсов по выбору и элективных курсов;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-практика проектных форм деятельности;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-реализация программ дополнительного образования;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-социальное партнёрство.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3. Формирование у учащихся опыта участия в олимпиадах, интеллектуальных конкурсах различного уровня.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23C1B">
        <w:rPr>
          <w:rFonts w:ascii="Times New Roman" w:hAnsi="Times New Roman"/>
          <w:i/>
          <w:iCs/>
          <w:sz w:val="24"/>
          <w:szCs w:val="24"/>
        </w:rPr>
        <w:t>Показатели достижения планируемого результата: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-увеличение числа участников очных и заочных, в т.ч. дистанционных мероприятиях интеллектуальной направленности.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23C1B">
        <w:rPr>
          <w:rFonts w:ascii="Times New Roman" w:hAnsi="Times New Roman"/>
          <w:i/>
          <w:iCs/>
          <w:sz w:val="24"/>
          <w:szCs w:val="24"/>
        </w:rPr>
        <w:t>Способы выявления планируемого результата: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-ведение персонального учета участия учащихся в олимпиадах и интеллектуальных конкурсах.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23C1B">
        <w:rPr>
          <w:rFonts w:ascii="Times New Roman" w:hAnsi="Times New Roman"/>
          <w:i/>
          <w:iCs/>
          <w:sz w:val="24"/>
          <w:szCs w:val="24"/>
        </w:rPr>
        <w:t>Основные пути достижения планируемого результата: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-индивидуальное сопровождение детей, имеющих повышенную учебную мотивацию.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4. Обеспечение готовности учащихся к выбору образовательного маршрута на следующем уровне обучения.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23C1B">
        <w:rPr>
          <w:rFonts w:ascii="Times New Roman" w:hAnsi="Times New Roman"/>
          <w:i/>
          <w:iCs/>
          <w:sz w:val="24"/>
          <w:szCs w:val="24"/>
        </w:rPr>
        <w:t>Способы выявления: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-социологический опрос;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-анкетирование;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lastRenderedPageBreak/>
        <w:t>-анализ банка данных.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23C1B">
        <w:rPr>
          <w:rFonts w:ascii="Times New Roman" w:hAnsi="Times New Roman"/>
          <w:i/>
          <w:iCs/>
          <w:sz w:val="24"/>
          <w:szCs w:val="24"/>
        </w:rPr>
        <w:t>Пути достижения: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-сотрудничество с учеб</w:t>
      </w:r>
      <w:r w:rsidR="006D621C">
        <w:rPr>
          <w:rFonts w:ascii="Times New Roman" w:hAnsi="Times New Roman"/>
          <w:sz w:val="24"/>
          <w:szCs w:val="24"/>
        </w:rPr>
        <w:t>ными заведениями ГК</w:t>
      </w:r>
      <w:r w:rsidR="001A4A93" w:rsidRPr="00F23C1B">
        <w:rPr>
          <w:rFonts w:ascii="Times New Roman" w:hAnsi="Times New Roman"/>
          <w:sz w:val="24"/>
          <w:szCs w:val="24"/>
        </w:rPr>
        <w:t>У РД ЦОДОУ ЗОЖ</w:t>
      </w:r>
      <w:r w:rsidRPr="00F23C1B">
        <w:rPr>
          <w:rFonts w:ascii="Times New Roman" w:hAnsi="Times New Roman"/>
          <w:sz w:val="24"/>
          <w:szCs w:val="24"/>
        </w:rPr>
        <w:t>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-предпрофильная подготовка;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-реализация программ курсов по выбору и элективных курсов.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5. Создание условий для социальной адаптации, дальнейшего самоопределения.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23C1B">
        <w:rPr>
          <w:rFonts w:ascii="Times New Roman" w:hAnsi="Times New Roman"/>
          <w:i/>
          <w:iCs/>
          <w:sz w:val="24"/>
          <w:szCs w:val="24"/>
        </w:rPr>
        <w:t>Способы выявления: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-социологические и психологические исследования, диагностические работы, систематизация и обобщение педагогических исследований.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23C1B">
        <w:rPr>
          <w:rFonts w:ascii="Times New Roman" w:hAnsi="Times New Roman"/>
          <w:i/>
          <w:iCs/>
          <w:sz w:val="24"/>
          <w:szCs w:val="24"/>
        </w:rPr>
        <w:t>Пути достижения: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i/>
          <w:iCs/>
          <w:sz w:val="24"/>
          <w:szCs w:val="24"/>
        </w:rPr>
        <w:t>-</w:t>
      </w:r>
      <w:r w:rsidRPr="00F23C1B">
        <w:rPr>
          <w:rFonts w:ascii="Times New Roman" w:hAnsi="Times New Roman"/>
          <w:sz w:val="24"/>
          <w:szCs w:val="24"/>
        </w:rPr>
        <w:t>вовлечение учащихся в дополнительное образование;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-привлечение к школьному самоуправлению;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-реализация программы развития школы.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5. Характеристика учебных программ основного общего образования</w:t>
      </w:r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hyperlink r:id="rId8" w:history="1">
        <w:r w:rsidRPr="00F23C1B">
          <w:rPr>
            <w:rStyle w:val="a8"/>
            <w:rFonts w:ascii="Times New Roman" w:hAnsi="Times New Roman"/>
            <w:sz w:val="24"/>
            <w:szCs w:val="24"/>
          </w:rPr>
          <w:t>Общие учебные умения, навыки и способы деятельности</w:t>
        </w:r>
      </w:hyperlink>
      <w:bookmarkStart w:id="0" w:name="de84d"/>
      <w:bookmarkEnd w:id="0"/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 </w:t>
      </w:r>
      <w:bookmarkStart w:id="1" w:name="16977"/>
      <w:bookmarkEnd w:id="1"/>
      <w:r w:rsidRPr="00F23C1B">
        <w:rPr>
          <w:rFonts w:ascii="Times New Roman" w:eastAsia="Times New Roman" w:hAnsi="Times New Roman"/>
          <w:sz w:val="24"/>
          <w:szCs w:val="24"/>
        </w:rPr>
        <w:t>деятельности. Овладение общими умениями, навыками, способами деятельности как существенными элементами </w:t>
      </w:r>
      <w:bookmarkStart w:id="2" w:name="af4e2"/>
      <w:bookmarkEnd w:id="2"/>
      <w:r w:rsidRPr="00F23C1B">
        <w:rPr>
          <w:rFonts w:ascii="Times New Roman" w:eastAsia="Times New Roman" w:hAnsi="Times New Roman"/>
          <w:sz w:val="24"/>
          <w:szCs w:val="24"/>
        </w:rPr>
        <w:t>культуры является необходимым условием развития и социализации школьников.</w:t>
      </w:r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hyperlink r:id="rId9" w:history="1">
        <w:r w:rsidRPr="00F23C1B">
          <w:rPr>
            <w:rStyle w:val="a8"/>
            <w:rFonts w:ascii="Times New Roman" w:hAnsi="Times New Roman"/>
            <w:sz w:val="24"/>
            <w:szCs w:val="24"/>
          </w:rPr>
          <w:t>Познавательная деятельность</w:t>
        </w:r>
      </w:hyperlink>
      <w:bookmarkStart w:id="3" w:name="9c884"/>
      <w:bookmarkEnd w:id="3"/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  <w:bookmarkStart w:id="4" w:name="040fb"/>
      <w:bookmarkEnd w:id="4"/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  <w:bookmarkStart w:id="5" w:name="41247"/>
      <w:bookmarkEnd w:id="5"/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  <w:bookmarkStart w:id="6" w:name="982c2"/>
      <w:bookmarkEnd w:id="6"/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hyperlink r:id="rId10" w:history="1">
        <w:r w:rsidRPr="00F23C1B">
          <w:rPr>
            <w:rStyle w:val="a8"/>
            <w:rFonts w:ascii="Times New Roman" w:hAnsi="Times New Roman"/>
            <w:sz w:val="24"/>
            <w:szCs w:val="24"/>
          </w:rPr>
          <w:t>Информационно-коммуникативная деятельность</w:t>
        </w:r>
      </w:hyperlink>
      <w:bookmarkStart w:id="7" w:name="4555a"/>
      <w:bookmarkEnd w:id="7"/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  <w:bookmarkStart w:id="8" w:name="3fcee"/>
      <w:bookmarkEnd w:id="8"/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  <w:bookmarkStart w:id="9" w:name="d6e57"/>
      <w:bookmarkEnd w:id="9"/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  <w:bookmarkStart w:id="10" w:name="1aebc"/>
      <w:bookmarkEnd w:id="10"/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Умение перефразировать мысль (объяснять "иными словами"). Выбор и использование выразительных средств языка и знаковых систем (текст, таблица, схема, аудиовизуальный ряд и др.) </w:t>
      </w:r>
      <w:bookmarkStart w:id="11" w:name="135cf"/>
      <w:bookmarkEnd w:id="11"/>
      <w:r w:rsidRPr="00F23C1B">
        <w:rPr>
          <w:rFonts w:ascii="Times New Roman" w:eastAsia="Times New Roman" w:hAnsi="Times New Roman"/>
          <w:sz w:val="24"/>
          <w:szCs w:val="24"/>
        </w:rPr>
        <w:t>в соответствии с коммуникативной задачей, сферой и ситуацией общения.</w:t>
      </w:r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ab/>
      </w:r>
      <w:r w:rsidRPr="00F23C1B">
        <w:rPr>
          <w:rFonts w:ascii="Times New Roman" w:eastAsia="Times New Roman" w:hAnsi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hyperlink r:id="rId11" w:history="1">
        <w:r w:rsidRPr="00F23C1B">
          <w:rPr>
            <w:rStyle w:val="a8"/>
            <w:rFonts w:ascii="Times New Roman" w:hAnsi="Times New Roman"/>
            <w:sz w:val="24"/>
            <w:szCs w:val="24"/>
          </w:rPr>
          <w:t>Рефлексивная деятельность</w:t>
        </w:r>
      </w:hyperlink>
      <w:bookmarkStart w:id="12" w:name="06f8e"/>
      <w:bookmarkEnd w:id="12"/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 </w:t>
      </w:r>
      <w:bookmarkStart w:id="13" w:name="6b1eb"/>
      <w:bookmarkEnd w:id="13"/>
      <w:r w:rsidRPr="00F23C1B">
        <w:rPr>
          <w:rFonts w:ascii="Times New Roman" w:eastAsia="Times New Roman" w:hAnsi="Times New Roman"/>
          <w:sz w:val="24"/>
          <w:szCs w:val="24"/>
        </w:rPr>
        <w:t>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  <w:bookmarkStart w:id="14" w:name="234e4"/>
      <w:bookmarkEnd w:id="14"/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  <w:bookmarkStart w:id="15" w:name="bbbc4"/>
      <w:bookmarkEnd w:id="15"/>
    </w:p>
    <w:p w:rsidR="00456FC4" w:rsidRPr="00F23C1B" w:rsidRDefault="00912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5.1. Русский язык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русского языка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воспитание гражданственности и патриотизма, любви к русскому языку; сознательного отношения к языку как духовной ценности, средству </w:t>
      </w:r>
      <w:bookmarkStart w:id="16" w:name="223b2"/>
      <w:bookmarkEnd w:id="16"/>
      <w:r w:rsidRPr="00F23C1B">
        <w:rPr>
          <w:rFonts w:ascii="Times New Roman" w:eastAsia="Times New Roman" w:hAnsi="Times New Roman"/>
          <w:sz w:val="24"/>
          <w:szCs w:val="24"/>
        </w:rPr>
        <w:t>общения и получения знаний в разных сферах человеческой деятельности;</w:t>
      </w:r>
      <w:bookmarkStart w:id="17" w:name="e9d5e"/>
      <w:bookmarkEnd w:id="17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 </w:t>
      </w:r>
      <w:bookmarkStart w:id="18" w:name="d675e"/>
      <w:bookmarkEnd w:id="18"/>
      <w:r w:rsidRPr="00F23C1B">
        <w:rPr>
          <w:rFonts w:ascii="Times New Roman" w:eastAsia="Times New Roman" w:hAnsi="Times New Roman"/>
          <w:sz w:val="24"/>
          <w:szCs w:val="24"/>
        </w:rPr>
        <w:t>и речевого этикета; обогащение словарного запаса и расширение круга используемых грамматических средств;</w:t>
      </w:r>
      <w:bookmarkStart w:id="19" w:name="c925f"/>
      <w:bookmarkEnd w:id="19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применение полученных знаний и умений в собственной речевой практике.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Достижение указанных целей осуществляется в процессе формирования и развития коммуникативной, языковой и лингвистической (языковедческой), культуроведческой компетенций.</w:t>
      </w:r>
      <w:bookmarkStart w:id="20" w:name="ceb46"/>
      <w:bookmarkEnd w:id="20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Коммуникативная компетенция - овладение всеми видами речевой деятельности и основами культуры устной и письменной речи, умениями и навыками использования языка в различных </w:t>
      </w:r>
      <w:bookmarkStart w:id="21" w:name="21648"/>
      <w:bookmarkEnd w:id="21"/>
      <w:r w:rsidRPr="00F23C1B">
        <w:rPr>
          <w:rFonts w:ascii="Times New Roman" w:eastAsia="Times New Roman" w:hAnsi="Times New Roman"/>
          <w:sz w:val="24"/>
          <w:szCs w:val="24"/>
        </w:rPr>
        <w:t>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Языковая и лингвистическая (языковедческая) компетенции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 </w:t>
      </w:r>
      <w:bookmarkStart w:id="22" w:name="f9517"/>
      <w:bookmarkEnd w:id="22"/>
      <w:r w:rsidRPr="00F23C1B">
        <w:rPr>
          <w:rFonts w:ascii="Times New Roman" w:eastAsia="Times New Roman" w:hAnsi="Times New Roman"/>
          <w:sz w:val="24"/>
          <w:szCs w:val="24"/>
        </w:rPr>
        <w:t>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 умение пользоваться различными лингвистическими словарями.</w:t>
      </w:r>
      <w:bookmarkStart w:id="23" w:name="eec70"/>
      <w:bookmarkEnd w:id="23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Культуроведческая компетенция -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русского языка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смысл понятий: речь устная и письменная; монолог, диалог; сфера и ситуация речевого общения;</w:t>
      </w:r>
      <w:bookmarkStart w:id="24" w:name="1d0a2"/>
      <w:bookmarkEnd w:id="24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  <w:bookmarkStart w:id="25" w:name="98944"/>
      <w:bookmarkEnd w:id="25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признаки текста и его функционально-смысловых типов (повествования, описания, рассуждения);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основные единицы языка, их признаки;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различать разговорную речь, научный, публицистический, официально-деловой стили, язык художественной литературы;</w:t>
      </w:r>
      <w:bookmarkStart w:id="26" w:name="32289"/>
      <w:bookmarkEnd w:id="26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опознавать языковые единицы, проводить различные виды их анализа;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объяснять с помощью словаря значение слов с национально-культурным компонентом;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аудирование и чтение: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адекватно понимать информацию устного и письменного сообщения (цель, тему основную и дополнительную, явную и скрытую информацию);</w:t>
      </w:r>
      <w:bookmarkStart w:id="27" w:name="43b1e"/>
      <w:bookmarkEnd w:id="27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читать тексты разных стилей и жанров; владеть разными видами чтения (изучающим, ознакомительным, просмотровым);</w:t>
      </w:r>
      <w:bookmarkStart w:id="28" w:name="8fd2f"/>
      <w:bookmarkEnd w:id="28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говорение и письмо: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воспроизводить текст с заданной степенью свернутости (план, пересказ, изложение, конспект);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создавать тексты различных стилей и жанров (отзыв, аннотацию, реферат, выступление, письмо, расписку, заявление);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осуществлять выбор и организацию языковых средств в соответствии с темой, целями, сферой и ситуацией общения;</w:t>
      </w:r>
      <w:bookmarkStart w:id="29" w:name="50461"/>
      <w:bookmarkEnd w:id="29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 </w:t>
      </w:r>
      <w:bookmarkStart w:id="30" w:name="93291"/>
      <w:bookmarkEnd w:id="30"/>
      <w:r w:rsidRPr="00F23C1B">
        <w:rPr>
          <w:rFonts w:ascii="Times New Roman" w:eastAsia="Times New Roman" w:hAnsi="Times New Roman"/>
          <w:sz w:val="24"/>
          <w:szCs w:val="24"/>
        </w:rPr>
        <w:t>отношений);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  <w:bookmarkStart w:id="31" w:name="ab5f8"/>
      <w:bookmarkEnd w:id="31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соблюдать в практике письма основные правила орфографии и пунктуации;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соблюдать нормы русского речевого этикета; уместно использовать паралингвистические (внеязыковые) средства общения;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bookmarkStart w:id="32" w:name="625f1"/>
      <w:bookmarkEnd w:id="32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удовлетворения коммуникативных потребностей в учебных, бытовых, социально-культурных ситуациях общения;</w:t>
      </w:r>
      <w:bookmarkStart w:id="33" w:name="c2e2c"/>
      <w:bookmarkEnd w:id="33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  <w:bookmarkStart w:id="34" w:name="b8d9a"/>
      <w:bookmarkEnd w:id="34"/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использования родного языка как средства получения знаний по другим учебным предметам и продолжения образования.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5.2. Литература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литературы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 </w:t>
      </w:r>
      <w:bookmarkStart w:id="35" w:name="2ffb8"/>
      <w:bookmarkEnd w:id="35"/>
      <w:r w:rsidRPr="00F23C1B">
        <w:rPr>
          <w:rFonts w:ascii="Times New Roman" w:eastAsia="Times New Roman" w:hAnsi="Times New Roman"/>
          <w:sz w:val="24"/>
          <w:szCs w:val="24"/>
        </w:rPr>
        <w:t>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овладение умениями чтения и анализа художественных произведений с привлечением базовых литературоведческих понятий и необходимых </w:t>
      </w:r>
      <w:bookmarkStart w:id="36" w:name="61e75"/>
      <w:bookmarkEnd w:id="36"/>
      <w:r w:rsidRPr="00F23C1B">
        <w:rPr>
          <w:rFonts w:ascii="Times New Roman" w:eastAsia="Times New Roman" w:hAnsi="Times New Roman"/>
          <w:sz w:val="24"/>
          <w:szCs w:val="24"/>
        </w:rPr>
        <w:t>сведений по истории литературы; выявления в </w:t>
      </w:r>
      <w:bookmarkStart w:id="37" w:name="0892c"/>
      <w:bookmarkEnd w:id="37"/>
      <w:r w:rsidRPr="00F23C1B">
        <w:rPr>
          <w:rFonts w:ascii="Times New Roman" w:eastAsia="Times New Roman" w:hAnsi="Times New Roman"/>
          <w:sz w:val="24"/>
          <w:szCs w:val="24"/>
        </w:rPr>
        <w:t>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литературы ученик должен: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образную природу словесного искусства;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содержание изученных литературных произведений;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основные факты жизни и творческого пути А.С. Грибоедова, А.С. Пушкина, М.Ю. Лермонтова, Н.В. Гоголя;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изученные теоретико-литературные понятия;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воспринимать и анализировать художественный текст;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38" w:name="00f43"/>
      <w:bookmarkEnd w:id="38"/>
      <w:r w:rsidRPr="00F23C1B">
        <w:rPr>
          <w:rFonts w:ascii="Times New Roman" w:eastAsia="Times New Roman" w:hAnsi="Times New Roman"/>
          <w:sz w:val="24"/>
          <w:szCs w:val="24"/>
        </w:rPr>
        <w:t>- выделять смысловые части художественного текста, составлять тезисы и план прочитанного;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39" w:name="be902"/>
      <w:bookmarkEnd w:id="39"/>
      <w:r w:rsidRPr="00F23C1B">
        <w:rPr>
          <w:rFonts w:ascii="Times New Roman" w:eastAsia="Times New Roman" w:hAnsi="Times New Roman"/>
          <w:sz w:val="24"/>
          <w:szCs w:val="24"/>
        </w:rPr>
        <w:t>- определять род и жанр литературного произведения;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выделять и формулировать тему, идею, проблематику изученного произведения; давать характеристику героев;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характеризовать особенности сюжета, композиции, роль изобразительно-выразительных средств;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сопоставлять эпизоды литературных произведений и сравнивать их героев;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выявлять авторскую позицию;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выражать свое отношение к прочитанному;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40" w:name="02527"/>
      <w:bookmarkEnd w:id="40"/>
      <w:r w:rsidRPr="00F23C1B">
        <w:rPr>
          <w:rFonts w:ascii="Times New Roman" w:eastAsia="Times New Roman" w:hAnsi="Times New Roman"/>
          <w:sz w:val="24"/>
          <w:szCs w:val="24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владеть различными видами пересказа;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41" w:name="b0360"/>
      <w:bookmarkEnd w:id="41"/>
      <w:r w:rsidRPr="00F23C1B">
        <w:rPr>
          <w:rFonts w:ascii="Times New Roman" w:eastAsia="Times New Roman" w:hAnsi="Times New Roman"/>
          <w:sz w:val="24"/>
          <w:szCs w:val="24"/>
        </w:rPr>
        <w:t>- строить устные и письменные высказывания в связи с изученным произведением;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участвовать в диалоге по прочитанным произведениям, понимать чужую точку зрения и аргументированно отстаивать свою;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писать отзывы о самостоятельно прочитанных произведениях, сочинения (сочинения - только для выпускников школ с русским (родным) языком обучения).</w:t>
      </w:r>
    </w:p>
    <w:p w:rsidR="0073413E" w:rsidRPr="00F23C1B" w:rsidRDefault="0073413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</w:p>
    <w:p w:rsidR="0073413E" w:rsidRPr="00F23C1B" w:rsidRDefault="007341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Родной язык и литературное чтение на родном языке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</w:r>
      <w:r w:rsidRPr="00F23C1B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Роднойязык:</w:t>
      </w:r>
      <w:r w:rsidRPr="00F23C1B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br/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lastRenderedPageBreak/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</w:r>
      <w:r w:rsidRPr="00F23C1B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Литературное чтение на родном языке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: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  <w:r w:rsidRPr="00F23C1B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</w:r>
    </w:p>
    <w:p w:rsidR="00456FC4" w:rsidRPr="00F23C1B" w:rsidRDefault="00456FC4">
      <w:pPr>
        <w:spacing w:after="0" w:line="240" w:lineRule="auto"/>
        <w:ind w:firstLine="11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3413E" w:rsidRPr="00F23C1B" w:rsidRDefault="0073413E">
      <w:pPr>
        <w:spacing w:after="0" w:line="240" w:lineRule="auto"/>
        <w:ind w:firstLine="11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ind w:firstLine="11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5.3. Иностранный язык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иностранного языка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42" w:name="4da7d"/>
      <w:bookmarkEnd w:id="42"/>
      <w:r w:rsidRPr="00F23C1B">
        <w:rPr>
          <w:rFonts w:ascii="Times New Roman" w:eastAsia="Times New Roman" w:hAnsi="Times New Roman"/>
          <w:sz w:val="24"/>
          <w:szCs w:val="24"/>
        </w:rPr>
        <w:t>- развитие иноязычной коммуникативной компетенции в совокупности ее составляющих - речевой, языковой, социокультурной, компенсаторной, учебно-познавательной: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43" w:name="8f63b"/>
      <w:bookmarkEnd w:id="43"/>
      <w:r w:rsidRPr="00F23C1B">
        <w:rPr>
          <w:rFonts w:ascii="Times New Roman" w:eastAsia="Times New Roman" w:hAnsi="Times New Roman"/>
          <w:i/>
          <w:sz w:val="24"/>
          <w:szCs w:val="24"/>
        </w:rPr>
        <w:t>речевая компетенция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- развитие коммуникативных умений в четырех основных видах речевой деятельности (говорении, аудировании, чтении, письме);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языковая компетенция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-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44" w:name="4224f"/>
      <w:bookmarkEnd w:id="44"/>
      <w:r w:rsidRPr="00F23C1B">
        <w:rPr>
          <w:rFonts w:ascii="Times New Roman" w:eastAsia="Times New Roman" w:hAnsi="Times New Roman"/>
          <w:i/>
          <w:sz w:val="24"/>
          <w:szCs w:val="24"/>
        </w:rPr>
        <w:lastRenderedPageBreak/>
        <w:t>социокультурная компетенция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- приобщение учащихся к культуре, традициям и реалиям стран/страны изучаемого иностранного языка в рамках тем, сфер и ситуаций общения, отвечающих </w:t>
      </w:r>
      <w:bookmarkStart w:id="45" w:name="f6ec1"/>
      <w:bookmarkEnd w:id="45"/>
      <w:r w:rsidRPr="00F23C1B">
        <w:rPr>
          <w:rFonts w:ascii="Times New Roman" w:eastAsia="Times New Roman" w:hAnsi="Times New Roman"/>
          <w:sz w:val="24"/>
          <w:szCs w:val="24"/>
        </w:rPr>
        <w:t>опыту, интересам, психологическим особенностям учащихся основной школы на разных ее этапах (V - VI и VII - IX классы); формирование умения представлять свою страну, ее культуру в условиях иноязычного межкультурного общения;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компенсаторная компетенция - развитие умений выходить из положения в условиях дефицита языковых средств при получении и передаче информации;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учебно-познавательная компетенция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- дальнейшее развитие общих и специальных учебных умений; ознакомление с доступными учащимся </w:t>
      </w:r>
      <w:bookmarkStart w:id="46" w:name="f2c60"/>
      <w:bookmarkEnd w:id="46"/>
      <w:r w:rsidRPr="00F23C1B">
        <w:rPr>
          <w:rFonts w:ascii="Times New Roman" w:eastAsia="Times New Roman" w:hAnsi="Times New Roman"/>
          <w:sz w:val="24"/>
          <w:szCs w:val="24"/>
        </w:rPr>
        <w:t>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47" w:name="fe316"/>
      <w:bookmarkEnd w:id="47"/>
      <w:r w:rsidRPr="00F23C1B">
        <w:rPr>
          <w:rFonts w:ascii="Times New Roman" w:eastAsia="Times New Roman" w:hAnsi="Times New Roman"/>
          <w:sz w:val="24"/>
          <w:szCs w:val="24"/>
        </w:rPr>
        <w:t>-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иностранного языка ученик должен: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48" w:name="7d044"/>
      <w:bookmarkEnd w:id="48"/>
      <w:r w:rsidRPr="00F23C1B">
        <w:rPr>
          <w:rFonts w:ascii="Times New Roman" w:eastAsia="Times New Roman" w:hAnsi="Times New Roman"/>
          <w:sz w:val="24"/>
          <w:szCs w:val="24"/>
        </w:rPr>
        <w:t>-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особенности структуры простых и сложных предложений изучаемого иностранного языка; интонацию различных коммуникативных типов предложения;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49" w:name="14012"/>
      <w:bookmarkEnd w:id="49"/>
      <w:r w:rsidRPr="00F23C1B">
        <w:rPr>
          <w:rFonts w:ascii="Times New Roman" w:eastAsia="Times New Roman" w:hAnsi="Times New Roman"/>
          <w:sz w:val="24"/>
          <w:szCs w:val="24"/>
        </w:rPr>
        <w:t>-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50" w:name="4e56a"/>
      <w:bookmarkEnd w:id="50"/>
      <w:r w:rsidRPr="00F23C1B">
        <w:rPr>
          <w:rFonts w:ascii="Times New Roman" w:eastAsia="Times New Roman" w:hAnsi="Times New Roman"/>
          <w:sz w:val="24"/>
          <w:szCs w:val="24"/>
        </w:rPr>
        <w:t>- 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говорение: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51" w:name="eb88b"/>
      <w:bookmarkEnd w:id="51"/>
      <w:r w:rsidRPr="00F23C1B">
        <w:rPr>
          <w:rFonts w:ascii="Times New Roman" w:eastAsia="Times New Roman" w:hAnsi="Times New Roman"/>
          <w:sz w:val="24"/>
          <w:szCs w:val="24"/>
        </w:rPr>
        <w:t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 </w:t>
      </w:r>
      <w:bookmarkStart w:id="52" w:name="96481"/>
      <w:bookmarkEnd w:id="52"/>
      <w:r w:rsidRPr="00F23C1B">
        <w:rPr>
          <w:rFonts w:ascii="Times New Roman" w:eastAsia="Times New Roman" w:hAnsi="Times New Roman"/>
          <w:sz w:val="24"/>
          <w:szCs w:val="24"/>
        </w:rPr>
        <w:t>усвоенный лексико-грамматический материал;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53" w:name="2fc42"/>
      <w:bookmarkEnd w:id="53"/>
      <w:r w:rsidRPr="00F23C1B">
        <w:rPr>
          <w:rFonts w:ascii="Times New Roman" w:eastAsia="Times New Roman" w:hAnsi="Times New Roman"/>
          <w:sz w:val="24"/>
          <w:szCs w:val="24"/>
        </w:rPr>
        <w:t>- использовать перифраз, синонимичные средства в процессе устного общения;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аудирование: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54" w:name="cbde2"/>
      <w:bookmarkEnd w:id="54"/>
      <w:r w:rsidRPr="00F23C1B">
        <w:rPr>
          <w:rFonts w:ascii="Times New Roman" w:eastAsia="Times New Roman" w:hAnsi="Times New Roman"/>
          <w:sz w:val="24"/>
          <w:szCs w:val="24"/>
        </w:rPr>
        <w:t>- понимать основное содержание коротких, несложных аутентичных прагматических текстов (прогноз погоды, программы теле-/радиопередач, объявления на вокзале/в аэропорту) и выделять значимую информацию;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использовать переспрос, просьбу повторить;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чтение: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55" w:name="0d4cd"/>
      <w:bookmarkEnd w:id="55"/>
      <w:r w:rsidRPr="00F23C1B">
        <w:rPr>
          <w:rFonts w:ascii="Times New Roman" w:eastAsia="Times New Roman" w:hAnsi="Times New Roman"/>
          <w:sz w:val="24"/>
          <w:szCs w:val="24"/>
        </w:rPr>
        <w:t>- ориентироваться в иноязычном тексте; прогнозировать его содержание по заголовку;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56" w:name="3665e"/>
      <w:bookmarkEnd w:id="56"/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57" w:name="d19c5"/>
      <w:bookmarkEnd w:id="57"/>
      <w:r w:rsidRPr="00F23C1B">
        <w:rPr>
          <w:rFonts w:ascii="Times New Roman" w:eastAsia="Times New Roman" w:hAnsi="Times New Roman"/>
          <w:sz w:val="24"/>
          <w:szCs w:val="24"/>
        </w:rPr>
        <w:t>- читать текст с выборочным пониманием нужной или интересующей информации;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письменная речь: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заполнять анкеты и формуляры;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58" w:name="bd4a7"/>
      <w:bookmarkEnd w:id="58"/>
      <w:r w:rsidRPr="00F23C1B">
        <w:rPr>
          <w:rFonts w:ascii="Times New Roman" w:eastAsia="Times New Roman" w:hAnsi="Times New Roman"/>
          <w:sz w:val="24"/>
          <w:szCs w:val="24"/>
        </w:rPr>
        <w:t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 </w:t>
      </w:r>
      <w:bookmarkStart w:id="59" w:name="290ed"/>
      <w:bookmarkEnd w:id="59"/>
      <w:r w:rsidRPr="00F23C1B">
        <w:rPr>
          <w:rFonts w:ascii="Times New Roman" w:eastAsia="Times New Roman" w:hAnsi="Times New Roman"/>
          <w:sz w:val="24"/>
          <w:szCs w:val="24"/>
        </w:rPr>
        <w:t>межкультурных контактов;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создания целостной картины полиязычного, поликультурного мира, осознания места и роли родного языка и изучаемого иностранного языка в этом мире;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60" w:name="9e9fb"/>
      <w:bookmarkEnd w:id="60"/>
      <w:r w:rsidRPr="00F23C1B">
        <w:rPr>
          <w:rFonts w:ascii="Times New Roman" w:eastAsia="Times New Roman" w:hAnsi="Times New Roman"/>
          <w:sz w:val="24"/>
          <w:szCs w:val="24"/>
        </w:rPr>
        <w:t>- 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ознакомления представителей других стран с культурой своего народа; осознания себя гражданином своей страны и мира.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5.4. Математика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математики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61" w:name="1c7cf"/>
      <w:bookmarkEnd w:id="61"/>
      <w:r w:rsidRPr="00F23C1B">
        <w:rPr>
          <w:rFonts w:ascii="Times New Roman" w:eastAsia="Times New Roman" w:hAnsi="Times New Roman"/>
          <w:sz w:val="24"/>
          <w:szCs w:val="24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62" w:name="686b1"/>
      <w:bookmarkEnd w:id="62"/>
      <w:r w:rsidRPr="00F23C1B">
        <w:rPr>
          <w:rFonts w:ascii="Times New Roman" w:eastAsia="Times New Roman" w:hAnsi="Times New Roman"/>
          <w:sz w:val="24"/>
          <w:szCs w:val="24"/>
        </w:rPr>
        <w:t>-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63" w:name="91cd5"/>
      <w:bookmarkEnd w:id="63"/>
      <w:r w:rsidRPr="00F23C1B">
        <w:rPr>
          <w:rFonts w:ascii="Times New Roman" w:eastAsia="Times New Roman" w:hAnsi="Times New Roman"/>
          <w:sz w:val="24"/>
          <w:szCs w:val="24"/>
        </w:rPr>
        <w:t>-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математики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bookmarkStart w:id="64" w:name="b1c81"/>
      <w:bookmarkEnd w:id="64"/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существо понятия математического доказательства; примеры доказательств;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существо понятия алгоритма; примеры алгоритмов;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65" w:name="5475d"/>
      <w:bookmarkEnd w:id="65"/>
      <w:r w:rsidRPr="00F23C1B">
        <w:rPr>
          <w:rFonts w:ascii="Times New Roman" w:eastAsia="Times New Roman" w:hAnsi="Times New Roman"/>
          <w:sz w:val="24"/>
          <w:szCs w:val="24"/>
        </w:rPr>
        <w:t>- как математически определенные функции могут описывать реальные зависимости; приводить примеры такого описания;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как потребности практики привели математическую науку к необходимости расширения понятия числа;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вероятностный характер многих закономерностей окружающего мира; примеры статистических закономерностей и выводов;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66" w:name="0015a"/>
      <w:bookmarkEnd w:id="66"/>
      <w:r w:rsidRPr="00F23C1B">
        <w:rPr>
          <w:rFonts w:ascii="Times New Roman" w:eastAsia="Times New Roman" w:hAnsi="Times New Roman"/>
          <w:sz w:val="24"/>
          <w:szCs w:val="24"/>
        </w:rPr>
        <w:t>- 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456FC4" w:rsidRPr="00F23C1B" w:rsidRDefault="00B17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sz w:val="24"/>
          <w:szCs w:val="24"/>
        </w:rPr>
        <w:lastRenderedPageBreak/>
        <w:fldChar w:fldCharType="begin"/>
      </w:r>
      <w:r w:rsidR="0091206A" w:rsidRPr="00F23C1B">
        <w:rPr>
          <w:sz w:val="24"/>
          <w:szCs w:val="24"/>
        </w:rPr>
        <w:instrText xml:space="preserve"> HYPERLIN</w:instrText>
      </w:r>
      <w:bookmarkStart w:id="67" w:name="05fb2"/>
      <w:r w:rsidR="0091206A" w:rsidRPr="00F23C1B">
        <w:rPr>
          <w:sz w:val="24"/>
          <w:szCs w:val="24"/>
        </w:rPr>
        <w:instrText>K "http://www.zakonprost.ru/content/base/part/670445"</w:instrText>
      </w:r>
      <w:r w:rsidRPr="00F23C1B">
        <w:rPr>
          <w:sz w:val="24"/>
          <w:szCs w:val="24"/>
        </w:rPr>
        <w:fldChar w:fldCharType="separate"/>
      </w:r>
      <w:r w:rsidR="0091206A" w:rsidRPr="00F23C1B">
        <w:rPr>
          <w:rStyle w:val="a8"/>
          <w:rFonts w:ascii="Times New Roman" w:hAnsi="Times New Roman"/>
          <w:sz w:val="24"/>
          <w:szCs w:val="24"/>
        </w:rPr>
        <w:t>Арифметика</w:t>
      </w:r>
      <w:r w:rsidRPr="00F23C1B">
        <w:rPr>
          <w:sz w:val="24"/>
          <w:szCs w:val="24"/>
        </w:rPr>
        <w:fldChar w:fldCharType="end"/>
      </w:r>
      <w:bookmarkEnd w:id="67"/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bookmarkStart w:id="68" w:name="38110"/>
      <w:bookmarkEnd w:id="68"/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- в виде </w:t>
      </w:r>
      <w:bookmarkStart w:id="69" w:name="5c7a7"/>
      <w:bookmarkEnd w:id="69"/>
      <w:r w:rsidRPr="00F23C1B">
        <w:rPr>
          <w:rFonts w:ascii="Times New Roman" w:eastAsia="Times New Roman" w:hAnsi="Times New Roman"/>
          <w:sz w:val="24"/>
          <w:szCs w:val="24"/>
        </w:rPr>
        <w:t>дроби и дробь - в виде процентов; записывать большие и малые числа с использованием целых степеней десятки;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70" w:name="0fd02"/>
      <w:bookmarkEnd w:id="70"/>
      <w:r w:rsidRPr="00F23C1B">
        <w:rPr>
          <w:rFonts w:ascii="Times New Roman" w:eastAsia="Times New Roman" w:hAnsi="Times New Roman"/>
          <w:sz w:val="24"/>
          <w:szCs w:val="24"/>
        </w:rPr>
        <w:t>- 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71" w:name="bdbca"/>
      <w:bookmarkEnd w:id="71"/>
      <w:r w:rsidRPr="00F23C1B">
        <w:rPr>
          <w:rFonts w:ascii="Times New Roman" w:eastAsia="Times New Roman" w:hAnsi="Times New Roman"/>
          <w:sz w:val="24"/>
          <w:szCs w:val="24"/>
        </w:rPr>
        <w:t>- решать текстовые задачи, включая задачи, связанные с отношением и с пропорциональностью величин, дробями и процентами;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устной прикидки и оценки результата вычислений; проверки результата вычисления с использованием различных приемов;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72" w:name="caf4a"/>
      <w:bookmarkEnd w:id="72"/>
      <w:r w:rsidRPr="00F23C1B">
        <w:rPr>
          <w:rFonts w:ascii="Times New Roman" w:eastAsia="Times New Roman" w:hAnsi="Times New Roman"/>
          <w:sz w:val="24"/>
          <w:szCs w:val="24"/>
        </w:rPr>
        <w:t>- 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456FC4" w:rsidRPr="00F23C1B" w:rsidRDefault="00B17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sz w:val="24"/>
          <w:szCs w:val="24"/>
        </w:rPr>
        <w:fldChar w:fldCharType="begin"/>
      </w:r>
      <w:r w:rsidR="0091206A" w:rsidRPr="00F23C1B">
        <w:rPr>
          <w:sz w:val="24"/>
          <w:szCs w:val="24"/>
        </w:rPr>
        <w:instrText xml:space="preserve"> HYPER</w:instrText>
      </w:r>
      <w:bookmarkStart w:id="73" w:name="e1e60"/>
      <w:r w:rsidR="0091206A" w:rsidRPr="00F23C1B">
        <w:rPr>
          <w:sz w:val="24"/>
          <w:szCs w:val="24"/>
        </w:rPr>
        <w:instrText>LINK "http://www.zakonprost.ru/content/base/part/670452"</w:instrText>
      </w:r>
      <w:r w:rsidRPr="00F23C1B">
        <w:rPr>
          <w:sz w:val="24"/>
          <w:szCs w:val="24"/>
        </w:rPr>
        <w:fldChar w:fldCharType="separate"/>
      </w:r>
      <w:r w:rsidR="0091206A" w:rsidRPr="00F23C1B">
        <w:rPr>
          <w:rStyle w:val="a8"/>
          <w:rFonts w:ascii="Times New Roman" w:hAnsi="Times New Roman"/>
          <w:sz w:val="24"/>
          <w:szCs w:val="24"/>
        </w:rPr>
        <w:t>Алгебра</w:t>
      </w:r>
      <w:r w:rsidRPr="00F23C1B">
        <w:rPr>
          <w:sz w:val="24"/>
          <w:szCs w:val="24"/>
        </w:rPr>
        <w:fldChar w:fldCharType="end"/>
      </w:r>
      <w:bookmarkEnd w:id="73"/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74" w:name="b3091"/>
      <w:bookmarkEnd w:id="74"/>
      <w:r w:rsidRPr="00F23C1B">
        <w:rPr>
          <w:rFonts w:ascii="Times New Roman" w:eastAsia="Times New Roman" w:hAnsi="Times New Roman"/>
          <w:i/>
          <w:sz w:val="24"/>
          <w:szCs w:val="24"/>
        </w:rPr>
        <w:t>- соста</w:t>
      </w:r>
      <w:r w:rsidRPr="00F23C1B">
        <w:rPr>
          <w:rFonts w:ascii="Times New Roman" w:eastAsia="Times New Roman" w:hAnsi="Times New Roman"/>
          <w:sz w:val="24"/>
          <w:szCs w:val="24"/>
        </w:rPr>
        <w:t>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75" w:name="98785"/>
      <w:bookmarkEnd w:id="75"/>
      <w:r w:rsidRPr="00F23C1B">
        <w:rPr>
          <w:rFonts w:ascii="Times New Roman" w:eastAsia="Times New Roman" w:hAnsi="Times New Roman"/>
          <w:sz w:val="24"/>
          <w:szCs w:val="24"/>
        </w:rPr>
        <w:t>- 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76" w:name="a2f37"/>
      <w:bookmarkEnd w:id="76"/>
      <w:r w:rsidRPr="00F23C1B">
        <w:rPr>
          <w:rFonts w:ascii="Times New Roman" w:eastAsia="Times New Roman" w:hAnsi="Times New Roman"/>
          <w:sz w:val="24"/>
          <w:szCs w:val="24"/>
        </w:rPr>
        <w:t>- 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решать линейные и квадратные неравенства с одной переменной и их системы;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решать текстовые задачи алгебраическим методом, интерпретировать полученный результат, проводить отбор решений исходя из формулировки задачи;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изображать числа точками на координатной прямой;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77" w:name="2bea2"/>
      <w:bookmarkEnd w:id="77"/>
      <w:r w:rsidRPr="00F23C1B">
        <w:rPr>
          <w:rFonts w:ascii="Times New Roman" w:eastAsia="Times New Roman" w:hAnsi="Times New Roman"/>
          <w:sz w:val="24"/>
          <w:szCs w:val="24"/>
        </w:rPr>
        <w:t>-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78" w:name="53d64"/>
      <w:bookmarkEnd w:id="78"/>
      <w:r w:rsidRPr="00F23C1B">
        <w:rPr>
          <w:rFonts w:ascii="Times New Roman" w:eastAsia="Times New Roman" w:hAnsi="Times New Roman"/>
          <w:sz w:val="24"/>
          <w:szCs w:val="24"/>
        </w:rPr>
        <w:t>- 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определять свойства функции по ее графику; применять графические представления при решении уравнений, систем, неравенств;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описывать свойства изученных функций, строить их графики;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79" w:name="9ddf5"/>
      <w:bookmarkEnd w:id="79"/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80" w:name="dd84f"/>
      <w:bookmarkEnd w:id="80"/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моделирования практических ситуаций и исследования построенных моделей с использованием аппарата алгебры;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интерпретации графиков реальных зависимостей между величинами.</w:t>
      </w:r>
    </w:p>
    <w:p w:rsidR="00456FC4" w:rsidRPr="00F23C1B" w:rsidRDefault="00B17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sz w:val="24"/>
          <w:szCs w:val="24"/>
        </w:rPr>
        <w:fldChar w:fldCharType="begin"/>
      </w:r>
      <w:r w:rsidR="0091206A" w:rsidRPr="00F23C1B">
        <w:rPr>
          <w:sz w:val="24"/>
          <w:szCs w:val="24"/>
        </w:rPr>
        <w:instrText xml:space="preserve"> HYPERLI</w:instrText>
      </w:r>
      <w:bookmarkStart w:id="81" w:name="f2f64"/>
      <w:r w:rsidR="0091206A" w:rsidRPr="00F23C1B">
        <w:rPr>
          <w:sz w:val="24"/>
          <w:szCs w:val="24"/>
        </w:rPr>
        <w:instrText>NK "http://www.zakonprost.ru/content/base/part/670459"</w:instrText>
      </w:r>
      <w:r w:rsidRPr="00F23C1B">
        <w:rPr>
          <w:sz w:val="24"/>
          <w:szCs w:val="24"/>
        </w:rPr>
        <w:fldChar w:fldCharType="separate"/>
      </w:r>
      <w:r w:rsidR="0091206A" w:rsidRPr="00F23C1B">
        <w:rPr>
          <w:rStyle w:val="a8"/>
          <w:rFonts w:ascii="Times New Roman" w:hAnsi="Times New Roman"/>
          <w:sz w:val="24"/>
          <w:szCs w:val="24"/>
        </w:rPr>
        <w:t>Геометрия</w:t>
      </w:r>
      <w:r w:rsidRPr="00F23C1B">
        <w:rPr>
          <w:sz w:val="24"/>
          <w:szCs w:val="24"/>
        </w:rPr>
        <w:fldChar w:fldCharType="end"/>
      </w:r>
      <w:bookmarkEnd w:id="81"/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82" w:name="c8b02"/>
      <w:bookmarkEnd w:id="82"/>
      <w:r w:rsidRPr="00F23C1B">
        <w:rPr>
          <w:rFonts w:ascii="Times New Roman" w:eastAsia="Times New Roman" w:hAnsi="Times New Roman"/>
          <w:i/>
          <w:sz w:val="24"/>
          <w:szCs w:val="24"/>
        </w:rPr>
        <w:t>- польз</w:t>
      </w:r>
      <w:r w:rsidRPr="00F23C1B">
        <w:rPr>
          <w:rFonts w:ascii="Times New Roman" w:eastAsia="Times New Roman" w:hAnsi="Times New Roman"/>
          <w:sz w:val="24"/>
          <w:szCs w:val="24"/>
        </w:rPr>
        <w:t>оваться языком геометрии для описания предметов окружающего мира;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распознавать геометрические фигуры, различать их взаимное расположение;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83" w:name="ccef4"/>
      <w:bookmarkEnd w:id="83"/>
      <w:r w:rsidRPr="00F23C1B">
        <w:rPr>
          <w:rFonts w:ascii="Times New Roman" w:eastAsia="Times New Roman" w:hAnsi="Times New Roman"/>
          <w:sz w:val="24"/>
          <w:szCs w:val="24"/>
        </w:rPr>
        <w:t>- изображать геометрические фигуры; выполнять чертежи по условию задач; осуществлять преобразования фигур;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распознавать на чертежах, моделях и в окружающей обстановке основные пространственные тела, изображать их;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 простейших случаях строить сечения и развертки пространственных тел;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проводить операции над векторами, вычислять длину и координаты вектора, угол между векторами;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84" w:name="7e6d1"/>
      <w:bookmarkEnd w:id="84"/>
      <w:r w:rsidRPr="00F23C1B">
        <w:rPr>
          <w:rFonts w:ascii="Times New Roman" w:eastAsia="Times New Roman" w:hAnsi="Times New Roman"/>
          <w:sz w:val="24"/>
          <w:szCs w:val="24"/>
        </w:rPr>
        <w:t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 </w:t>
      </w:r>
      <w:bookmarkStart w:id="85" w:name="8aea1"/>
      <w:bookmarkEnd w:id="85"/>
      <w:r w:rsidRPr="00F23C1B">
        <w:rPr>
          <w:rFonts w:ascii="Times New Roman" w:eastAsia="Times New Roman" w:hAnsi="Times New Roman"/>
          <w:sz w:val="24"/>
          <w:szCs w:val="24"/>
        </w:rPr>
        <w:t>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86" w:name="f2756"/>
      <w:bookmarkEnd w:id="86"/>
      <w:r w:rsidRPr="00F23C1B">
        <w:rPr>
          <w:rFonts w:ascii="Times New Roman" w:eastAsia="Times New Roman" w:hAnsi="Times New Roman"/>
          <w:sz w:val="24"/>
          <w:szCs w:val="24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решать простейшие планиметрические задачи в пространстве;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87" w:name="ef573"/>
      <w:bookmarkEnd w:id="87"/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описания реальных ситуаций на языке геометрии;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расчетов, включающих простейшие тригонометрические формулы;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решения геометрических задач с использованием тригонометрии;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построений геометрическими инструментами (линейка, угольник, циркуль, транспортир).</w:t>
      </w:r>
    </w:p>
    <w:p w:rsidR="00456FC4" w:rsidRPr="00F23C1B" w:rsidRDefault="00B17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sz w:val="24"/>
          <w:szCs w:val="24"/>
        </w:rPr>
        <w:fldChar w:fldCharType="begin"/>
      </w:r>
      <w:r w:rsidR="0091206A" w:rsidRPr="00F23C1B">
        <w:rPr>
          <w:sz w:val="24"/>
          <w:szCs w:val="24"/>
        </w:rPr>
        <w:instrText xml:space="preserve"> HYPERLINK "http://www.zakonprost.ru/content/base/part/670464"</w:instrText>
      </w:r>
      <w:bookmarkStart w:id="88" w:name="c2c65"/>
      <w:r w:rsidRPr="00F23C1B">
        <w:rPr>
          <w:sz w:val="24"/>
          <w:szCs w:val="24"/>
        </w:rPr>
        <w:fldChar w:fldCharType="separate"/>
      </w:r>
      <w:r w:rsidR="0091206A" w:rsidRPr="00F23C1B">
        <w:rPr>
          <w:rStyle w:val="a8"/>
          <w:rFonts w:ascii="Times New Roman" w:hAnsi="Times New Roman"/>
          <w:sz w:val="24"/>
          <w:szCs w:val="24"/>
        </w:rPr>
        <w:t>Элементы логики, комбинаторики, статистики и теории вероятностей</w:t>
      </w:r>
      <w:r w:rsidRPr="00F23C1B">
        <w:rPr>
          <w:sz w:val="24"/>
          <w:szCs w:val="24"/>
        </w:rPr>
        <w:fldChar w:fldCharType="end"/>
      </w:r>
      <w:bookmarkEnd w:id="88"/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89" w:name="1e050"/>
      <w:bookmarkEnd w:id="89"/>
      <w:r w:rsidRPr="00F23C1B">
        <w:rPr>
          <w:rFonts w:ascii="Times New Roman" w:eastAsia="Times New Roman" w:hAnsi="Times New Roman"/>
          <w:i/>
          <w:sz w:val="24"/>
          <w:szCs w:val="24"/>
        </w:rPr>
        <w:t>- про</w:t>
      </w:r>
      <w:r w:rsidRPr="00F23C1B">
        <w:rPr>
          <w:rFonts w:ascii="Times New Roman" w:eastAsia="Times New Roman" w:hAnsi="Times New Roman"/>
          <w:sz w:val="24"/>
          <w:szCs w:val="24"/>
        </w:rPr>
        <w:t>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извлекать информацию, представленную в таблицах, на диаграммах, графиках; составлять таблицы, строить диаграммы и трафики;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90" w:name="6d231"/>
      <w:bookmarkEnd w:id="90"/>
      <w:r w:rsidRPr="00F23C1B">
        <w:rPr>
          <w:rFonts w:ascii="Times New Roman" w:eastAsia="Times New Roman" w:hAnsi="Times New Roman"/>
          <w:sz w:val="24"/>
          <w:szCs w:val="24"/>
        </w:rPr>
        <w:t>- вычислять средние значения результатов измерений;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находить частоту события, используя собственные наблюдения и готовые статистические данные;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91" w:name="88115"/>
      <w:bookmarkEnd w:id="91"/>
      <w:r w:rsidRPr="00F23C1B">
        <w:rPr>
          <w:rFonts w:ascii="Times New Roman" w:eastAsia="Times New Roman" w:hAnsi="Times New Roman"/>
          <w:sz w:val="24"/>
          <w:szCs w:val="24"/>
        </w:rPr>
        <w:t>- находить вероятности случайных событий в простейших случаях;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выстраивания аргументации при доказательстве (в форме монолога и диалога);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распознавания логически некорректных рассуждений;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записи математических утверждений, доказательств;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анализа реальных числовых данных, представленных в виде диаграмм, графиков, таблиц;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92" w:name="7c812"/>
      <w:bookmarkEnd w:id="92"/>
      <w:r w:rsidRPr="00F23C1B">
        <w:rPr>
          <w:rFonts w:ascii="Times New Roman" w:eastAsia="Times New Roman" w:hAnsi="Times New Roman"/>
          <w:sz w:val="24"/>
          <w:szCs w:val="24"/>
        </w:rPr>
        <w:t>- 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решения учебных и практических задач, требующих систематического перебора вариантов;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понимания статистических утверждений.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5.5. Информатика и ИКТ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информатики и информационно-коммуникационных технологий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93" w:name="63902"/>
      <w:bookmarkEnd w:id="93"/>
      <w:r w:rsidRPr="00F23C1B">
        <w:rPr>
          <w:rFonts w:ascii="Times New Roman" w:eastAsia="Times New Roman" w:hAnsi="Times New Roman"/>
          <w:sz w:val="24"/>
          <w:szCs w:val="24"/>
        </w:rPr>
        <w:t>- 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94" w:name="97819"/>
      <w:bookmarkEnd w:id="94"/>
      <w:r w:rsidRPr="00F23C1B">
        <w:rPr>
          <w:rFonts w:ascii="Times New Roman" w:eastAsia="Times New Roman" w:hAnsi="Times New Roman"/>
          <w:sz w:val="24"/>
          <w:szCs w:val="24"/>
        </w:rPr>
        <w:t>-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средствами ИКТ;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494949"/>
          <w:sz w:val="24"/>
          <w:szCs w:val="24"/>
        </w:rPr>
      </w:pPr>
      <w:bookmarkStart w:id="95" w:name="a7bb4"/>
      <w:bookmarkEnd w:id="95"/>
      <w:r w:rsidRPr="00F23C1B">
        <w:rPr>
          <w:rFonts w:ascii="Times New Roman" w:eastAsia="Times New Roman" w:hAnsi="Times New Roman"/>
          <w:sz w:val="24"/>
          <w:szCs w:val="24"/>
        </w:rPr>
        <w:t>- 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 </w:t>
      </w:r>
      <w:bookmarkStart w:id="96" w:name="e9b23"/>
      <w:bookmarkEnd w:id="96"/>
      <w:r w:rsidRPr="00F23C1B">
        <w:rPr>
          <w:rFonts w:ascii="Times New Roman" w:eastAsia="Times New Roman" w:hAnsi="Times New Roman"/>
          <w:sz w:val="24"/>
          <w:szCs w:val="24"/>
        </w:rPr>
        <w:t>профессий, востребованных на рынке труда</w:t>
      </w:r>
      <w:r w:rsidRPr="00F23C1B">
        <w:rPr>
          <w:rFonts w:ascii="Arial" w:eastAsia="Times New Roman" w:hAnsi="Arial" w:cs="Arial"/>
          <w:color w:val="494949"/>
          <w:sz w:val="24"/>
          <w:szCs w:val="24"/>
        </w:rPr>
        <w:t>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информатики и информационно-коммуникационных технологий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97" w:name="bfe03"/>
      <w:bookmarkEnd w:id="97"/>
      <w:r w:rsidRPr="00F23C1B">
        <w:rPr>
          <w:rFonts w:ascii="Times New Roman" w:eastAsia="Times New Roman" w:hAnsi="Times New Roman"/>
          <w:sz w:val="24"/>
          <w:szCs w:val="24"/>
        </w:rPr>
        <w:t>- виды информационных процессов; примеры источников и приемников информации;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единицы измерения количества и скорости передачи информации; принцип дискретного (цифрового) представления информации;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программный принцип работы компьютера;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назначение и функции используемых информационных и коммуникационных технологий;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98" w:name="76d0a"/>
      <w:bookmarkEnd w:id="98"/>
      <w:r w:rsidRPr="00F23C1B">
        <w:rPr>
          <w:rFonts w:ascii="Times New Roman" w:eastAsia="Times New Roman" w:hAnsi="Times New Roman"/>
          <w:sz w:val="24"/>
          <w:szCs w:val="24"/>
        </w:rPr>
        <w:t>-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99" w:name="93d71"/>
      <w:bookmarkEnd w:id="99"/>
      <w:r w:rsidRPr="00F23C1B">
        <w:rPr>
          <w:rFonts w:ascii="Times New Roman" w:eastAsia="Times New Roman" w:hAnsi="Times New Roman"/>
          <w:sz w:val="24"/>
          <w:szCs w:val="24"/>
        </w:rPr>
        <w:t>- 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создавать информационные объекты, в том числе:</w:t>
      </w:r>
      <w:bookmarkStart w:id="100" w:name="a2aa0"/>
      <w:bookmarkEnd w:id="100"/>
      <w:r w:rsidRPr="00F23C1B">
        <w:rPr>
          <w:rFonts w:ascii="Times New Roman" w:eastAsia="Times New Roman" w:hAnsi="Times New Roman"/>
          <w:sz w:val="24"/>
          <w:szCs w:val="24"/>
        </w:rPr>
        <w:t xml:space="preserve"> 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</w:t>
      </w:r>
      <w:bookmarkStart w:id="101" w:name="86ae5"/>
      <w:bookmarkEnd w:id="101"/>
      <w:r w:rsidRPr="00F23C1B">
        <w:rPr>
          <w:rFonts w:ascii="Times New Roman" w:eastAsia="Times New Roman" w:hAnsi="Times New Roman"/>
          <w:sz w:val="24"/>
          <w:szCs w:val="24"/>
        </w:rPr>
        <w:t xml:space="preserve"> 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 </w:t>
      </w:r>
      <w:bookmarkStart w:id="102" w:name="94707"/>
      <w:bookmarkEnd w:id="102"/>
      <w:r w:rsidRPr="00F23C1B">
        <w:rPr>
          <w:rFonts w:ascii="Times New Roman" w:eastAsia="Times New Roman" w:hAnsi="Times New Roman"/>
          <w:sz w:val="24"/>
          <w:szCs w:val="24"/>
        </w:rPr>
        <w:t>систем автоматизированного проектирования; осуществлять простейшую обработку цифровых изображений; создавать записи в базе данных; создавать презентации на основе шаблонов;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 xml:space="preserve"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</w:t>
      </w: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каталогах, библиотеках) при выполнении заданий и проектов по различным учебным дисциплинам;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03" w:name="22d9a"/>
      <w:bookmarkEnd w:id="103"/>
      <w:r w:rsidRPr="00F23C1B">
        <w:rPr>
          <w:rFonts w:ascii="Times New Roman" w:eastAsia="Times New Roman" w:hAnsi="Times New Roman"/>
          <w:sz w:val="24"/>
          <w:szCs w:val="24"/>
        </w:rPr>
        <w:t>- 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 </w:t>
      </w:r>
      <w:bookmarkStart w:id="104" w:name="c783c"/>
      <w:bookmarkEnd w:id="104"/>
      <w:r w:rsidRPr="00F23C1B">
        <w:rPr>
          <w:rFonts w:ascii="Times New Roman" w:eastAsia="Times New Roman" w:hAnsi="Times New Roman"/>
          <w:sz w:val="24"/>
          <w:szCs w:val="24"/>
        </w:rPr>
        <w:t>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проведения компьютерных экспериментов с использованием готовых моделей объектов и процессов;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05" w:name="e088a"/>
      <w:bookmarkEnd w:id="105"/>
      <w:r w:rsidRPr="00F23C1B">
        <w:rPr>
          <w:rFonts w:ascii="Times New Roman" w:eastAsia="Times New Roman" w:hAnsi="Times New Roman"/>
          <w:sz w:val="24"/>
          <w:szCs w:val="24"/>
        </w:rPr>
        <w:t>- создания информационных объектов, в том числе для оформления результатов учебной работы;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06" w:name="9c05e"/>
      <w:bookmarkEnd w:id="106"/>
      <w:r w:rsidRPr="00F23C1B">
        <w:rPr>
          <w:rFonts w:ascii="Times New Roman" w:eastAsia="Times New Roman" w:hAnsi="Times New Roman"/>
          <w:sz w:val="24"/>
          <w:szCs w:val="24"/>
        </w:rPr>
        <w:t>- организации индивидуального информационного пространства, создания личных коллекций информационных объектов;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5.6. История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истории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07" w:name="0dc0a"/>
      <w:bookmarkEnd w:id="107"/>
      <w:r w:rsidRPr="00F23C1B">
        <w:rPr>
          <w:rFonts w:ascii="Times New Roman" w:eastAsia="Times New Roman" w:hAnsi="Times New Roman"/>
          <w:sz w:val="24"/>
          <w:szCs w:val="24"/>
        </w:rPr>
        <w:t>- 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08" w:name="e099b"/>
      <w:bookmarkEnd w:id="108"/>
      <w:r w:rsidRPr="00F23C1B">
        <w:rPr>
          <w:rFonts w:ascii="Times New Roman" w:eastAsia="Times New Roman" w:hAnsi="Times New Roman"/>
          <w:sz w:val="24"/>
          <w:szCs w:val="24"/>
        </w:rPr>
        <w:t>- 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формирование ценностных ориентаций в ходе ознакомления с исторически сложившимися культурными, религиозными, этнонациональными традициями;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09" w:name="1c813"/>
      <w:bookmarkEnd w:id="109"/>
      <w:r w:rsidRPr="00F23C1B">
        <w:rPr>
          <w:rFonts w:ascii="Times New Roman" w:eastAsia="Times New Roman" w:hAnsi="Times New Roman"/>
          <w:sz w:val="24"/>
          <w:szCs w:val="24"/>
        </w:rPr>
        <w:t>- 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 </w:t>
      </w:r>
      <w:bookmarkStart w:id="110" w:name="c0736"/>
      <w:bookmarkEnd w:id="110"/>
      <w:r w:rsidRPr="00F23C1B">
        <w:rPr>
          <w:rFonts w:ascii="Times New Roman" w:eastAsia="Times New Roman" w:hAnsi="Times New Roman"/>
          <w:sz w:val="24"/>
          <w:szCs w:val="24"/>
        </w:rPr>
        <w:t>участия в межкультурном взаимодействии, толерантного отношения к представителям других народов и стран.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истории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11" w:name="ee75a"/>
      <w:bookmarkEnd w:id="111"/>
      <w:r w:rsidRPr="00F23C1B">
        <w:rPr>
          <w:rFonts w:ascii="Times New Roman" w:eastAsia="Times New Roman" w:hAnsi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изученные виды исторических источников;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12" w:name="1ee3e"/>
      <w:bookmarkEnd w:id="112"/>
      <w:r w:rsidRPr="00F23C1B">
        <w:rPr>
          <w:rFonts w:ascii="Times New Roman" w:eastAsia="Times New Roman" w:hAnsi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13" w:name="d02a5"/>
      <w:bookmarkEnd w:id="113"/>
      <w:r w:rsidRPr="00F23C1B">
        <w:rPr>
          <w:rFonts w:ascii="Times New Roman" w:eastAsia="Times New Roman" w:hAnsi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 </w:t>
      </w:r>
      <w:bookmarkStart w:id="114" w:name="af666"/>
      <w:bookmarkEnd w:id="114"/>
      <w:r w:rsidRPr="00F23C1B">
        <w:rPr>
          <w:rFonts w:ascii="Times New Roman" w:eastAsia="Times New Roman" w:hAnsi="Times New Roman"/>
          <w:sz w:val="24"/>
          <w:szCs w:val="24"/>
        </w:rPr>
        <w:t>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 </w:t>
      </w:r>
      <w:bookmarkStart w:id="115" w:name="cad01"/>
      <w:bookmarkEnd w:id="115"/>
      <w:r w:rsidRPr="00F23C1B">
        <w:rPr>
          <w:rFonts w:ascii="Times New Roman" w:eastAsia="Times New Roman" w:hAnsi="Times New Roman"/>
          <w:sz w:val="24"/>
          <w:szCs w:val="24"/>
        </w:rPr>
        <w:t>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16" w:name="1fe6a"/>
      <w:bookmarkEnd w:id="116"/>
      <w:r w:rsidRPr="00F23C1B">
        <w:rPr>
          <w:rFonts w:ascii="Times New Roman" w:eastAsia="Times New Roman" w:hAnsi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17" w:name="fb501"/>
      <w:bookmarkEnd w:id="117"/>
      <w:r w:rsidRPr="00F23C1B">
        <w:rPr>
          <w:rFonts w:ascii="Times New Roman" w:eastAsia="Times New Roman" w:hAnsi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 xml:space="preserve">5.7. Обществознание (включая экономику и право) 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обществознания (включая экономику и право)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</w:t>
      </w:r>
      <w:bookmarkStart w:id="118" w:name="95c54"/>
      <w:bookmarkEnd w:id="118"/>
      <w:r w:rsidRPr="00F23C1B">
        <w:rPr>
          <w:rFonts w:ascii="Times New Roman" w:eastAsia="Times New Roman" w:hAnsi="Times New Roman"/>
          <w:sz w:val="24"/>
          <w:szCs w:val="24"/>
        </w:rPr>
        <w:t xml:space="preserve"> правовой культуры, экономического образа мышления, способности к </w:t>
      </w:r>
      <w:bookmarkStart w:id="119" w:name="38d4f"/>
      <w:bookmarkEnd w:id="119"/>
      <w:r w:rsidRPr="00F23C1B">
        <w:rPr>
          <w:rFonts w:ascii="Times New Roman" w:eastAsia="Times New Roman" w:hAnsi="Times New Roman"/>
          <w:sz w:val="24"/>
          <w:szCs w:val="24"/>
        </w:rPr>
        <w:t>самоопределению и самореализации;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 </w:t>
      </w:r>
      <w:hyperlink r:id="rId12" w:history="1">
        <w:r w:rsidRPr="00F23C1B">
          <w:rPr>
            <w:rStyle w:val="a8"/>
            <w:rFonts w:ascii="Times New Roman" w:hAnsi="Times New Roman"/>
            <w:sz w:val="24"/>
            <w:szCs w:val="24"/>
          </w:rPr>
          <w:t>Конституции</w:t>
        </w:r>
      </w:hyperlink>
      <w:r w:rsidRPr="00F23C1B">
        <w:rPr>
          <w:rFonts w:ascii="Times New Roman" w:eastAsia="Times New Roman" w:hAnsi="Times New Roman"/>
          <w:sz w:val="24"/>
          <w:szCs w:val="24"/>
        </w:rPr>
        <w:t> Российской Федерации;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 </w:t>
      </w:r>
      <w:bookmarkStart w:id="120" w:name="17692"/>
      <w:bookmarkEnd w:id="120"/>
      <w:r w:rsidRPr="00F23C1B">
        <w:rPr>
          <w:rFonts w:ascii="Times New Roman" w:eastAsia="Times New Roman" w:hAnsi="Times New Roman"/>
          <w:sz w:val="24"/>
          <w:szCs w:val="24"/>
        </w:rPr>
        <w:t>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формирование опыта применения полученных знаний для решения типичных задач в области социальных отношений; экономической и </w:t>
      </w:r>
      <w:bookmarkStart w:id="121" w:name="346c8"/>
      <w:bookmarkEnd w:id="121"/>
      <w:r w:rsidRPr="00F23C1B">
        <w:rPr>
          <w:rFonts w:ascii="Times New Roman" w:eastAsia="Times New Roman" w:hAnsi="Times New Roman"/>
          <w:sz w:val="24"/>
          <w:szCs w:val="24"/>
        </w:rPr>
        <w:t>гражданско-общественной деятельности; в </w:t>
      </w:r>
      <w:bookmarkStart w:id="122" w:name="a0510"/>
      <w:bookmarkEnd w:id="122"/>
      <w:r w:rsidRPr="00F23C1B">
        <w:rPr>
          <w:rFonts w:ascii="Times New Roman" w:eastAsia="Times New Roman" w:hAnsi="Times New Roman"/>
          <w:sz w:val="24"/>
          <w:szCs w:val="24"/>
        </w:rPr>
        <w:t>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обществознания (включая экономику и право)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социальные свойства человека, его взаимодействие с другими людьми;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сущность общества как формы совместной деятельности людей;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23" w:name="a3d7f"/>
      <w:bookmarkEnd w:id="123"/>
      <w:r w:rsidRPr="00F23C1B">
        <w:rPr>
          <w:rFonts w:ascii="Times New Roman" w:eastAsia="Times New Roman" w:hAnsi="Times New Roman"/>
          <w:sz w:val="24"/>
          <w:szCs w:val="24"/>
        </w:rPr>
        <w:t>- характерные черты и признаки основных сфер жизни общества;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содержание и значение социальных норм, регулирующих общественные отношения;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bookmarkStart w:id="124" w:name="cad8e"/>
      <w:bookmarkEnd w:id="124"/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сравнивать социальные объекты, суждения об обществе и человеке, выявлять их общие черты и различия;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25" w:name="f3a39"/>
      <w:bookmarkEnd w:id="125"/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оценивать поведение людей с точки зрения социальных норм, экономической рациональности;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26" w:name="16d3e"/>
      <w:bookmarkEnd w:id="126"/>
      <w:r w:rsidRPr="00F23C1B">
        <w:rPr>
          <w:rFonts w:ascii="Times New Roman" w:eastAsia="Times New Roman" w:hAnsi="Times New Roman"/>
          <w:sz w:val="24"/>
          <w:szCs w:val="24"/>
        </w:rPr>
        <w:t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27" w:name="eb245"/>
      <w:bookmarkEnd w:id="127"/>
      <w:r w:rsidRPr="00F23C1B">
        <w:rPr>
          <w:rFonts w:ascii="Times New Roman" w:eastAsia="Times New Roman" w:hAnsi="Times New Roman"/>
          <w:sz w:val="24"/>
          <w:szCs w:val="24"/>
        </w:rPr>
        <w:t>- самостоятельно составлять простейшие виды правовых документов (заявления, доверенности и т.п.);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полноценного выполнения типичных для подростка социальных ролей;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общей ориентации в актуальных общественных событиях и процессах;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нравственной и правовой оценки конкретных поступков людей;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28" w:name="7b5f2"/>
      <w:bookmarkEnd w:id="128"/>
      <w:r w:rsidRPr="00F23C1B">
        <w:rPr>
          <w:rFonts w:ascii="Times New Roman" w:eastAsia="Times New Roman" w:hAnsi="Times New Roman"/>
          <w:sz w:val="24"/>
          <w:szCs w:val="24"/>
        </w:rPr>
        <w:t>- первичного анализа и использования социальной информации;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сознательного неприятия антиобщественного поведения.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5.8. География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географии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29" w:name="5d41b"/>
      <w:bookmarkEnd w:id="129"/>
      <w:r w:rsidRPr="00F23C1B">
        <w:rPr>
          <w:rFonts w:ascii="Times New Roman" w:eastAsia="Times New Roman" w:hAnsi="Times New Roman"/>
          <w:sz w:val="24"/>
          <w:szCs w:val="24"/>
        </w:rPr>
        <w:t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овладение умениями ориентироваться на местности; использовать один из «языков»  международного общения - географическую карту, статистические материалы, современные </w:t>
      </w:r>
      <w:bookmarkStart w:id="130" w:name="3f7e0"/>
      <w:bookmarkEnd w:id="130"/>
      <w:r w:rsidRPr="00F23C1B">
        <w:rPr>
          <w:rFonts w:ascii="Times New Roman" w:eastAsia="Times New Roman" w:hAnsi="Times New Roman"/>
          <w:sz w:val="24"/>
          <w:szCs w:val="24"/>
        </w:rPr>
        <w:t>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31" w:name="42e1e"/>
      <w:bookmarkEnd w:id="131"/>
      <w:r w:rsidRPr="00F23C1B">
        <w:rPr>
          <w:rFonts w:ascii="Times New Roman" w:eastAsia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применение географических знаний и умений в повседневной жизни для сохранения окружающей среды и социально-ответственного поведения в </w:t>
      </w:r>
      <w:bookmarkStart w:id="132" w:name="0a0db"/>
      <w:bookmarkEnd w:id="132"/>
      <w:r w:rsidRPr="00F23C1B">
        <w:rPr>
          <w:rFonts w:ascii="Times New Roman" w:eastAsia="Times New Roman" w:hAnsi="Times New Roman"/>
          <w:sz w:val="24"/>
          <w:szCs w:val="24"/>
        </w:rPr>
        <w:t>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В результате изучения географии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 </w:t>
      </w:r>
      <w:bookmarkStart w:id="133" w:name="46514"/>
      <w:bookmarkEnd w:id="133"/>
      <w:r w:rsidRPr="00F23C1B">
        <w:rPr>
          <w:rFonts w:ascii="Times New Roman" w:eastAsia="Times New Roman" w:hAnsi="Times New Roman"/>
          <w:sz w:val="24"/>
          <w:szCs w:val="24"/>
        </w:rPr>
        <w:t>географическую зональность и поясность;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34" w:name="b1338"/>
      <w:bookmarkEnd w:id="134"/>
      <w:r w:rsidRPr="00F23C1B">
        <w:rPr>
          <w:rFonts w:ascii="Times New Roman" w:eastAsia="Times New Roman" w:hAnsi="Times New Roman"/>
          <w:sz w:val="24"/>
          <w:szCs w:val="24"/>
        </w:rPr>
        <w:t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35" w:name="07fe3"/>
      <w:bookmarkEnd w:id="135"/>
      <w:r w:rsidRPr="00F23C1B">
        <w:rPr>
          <w:rFonts w:ascii="Times New Roman" w:eastAsia="Times New Roman" w:hAnsi="Times New Roman"/>
          <w:sz w:val="24"/>
          <w:szCs w:val="24"/>
        </w:rPr>
        <w:t>- 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36" w:name="f5b87"/>
      <w:bookmarkEnd w:id="136"/>
      <w:r w:rsidRPr="00F23C1B">
        <w:rPr>
          <w:rFonts w:ascii="Times New Roman" w:eastAsia="Times New Roman" w:hAnsi="Times New Roman"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приводить примеры: использования и охраны природных ресурсов, адаптации человека к условиям окружающей среды, ее влияния на формирование</w:t>
      </w:r>
      <w:bookmarkStart w:id="137" w:name="ad53e"/>
      <w:bookmarkEnd w:id="137"/>
      <w:r w:rsidRPr="00F23C1B">
        <w:rPr>
          <w:rFonts w:ascii="Times New Roman" w:eastAsia="Times New Roman" w:hAnsi="Times New Roman"/>
          <w:sz w:val="24"/>
          <w:szCs w:val="24"/>
        </w:rPr>
        <w:t>культуры народов; районов разной </w:t>
      </w:r>
      <w:bookmarkStart w:id="138" w:name="23bb6"/>
      <w:bookmarkEnd w:id="138"/>
      <w:r w:rsidRPr="00F23C1B">
        <w:rPr>
          <w:rFonts w:ascii="Times New Roman" w:eastAsia="Times New Roman" w:hAnsi="Times New Roman"/>
          <w:sz w:val="24"/>
          <w:szCs w:val="24"/>
        </w:rPr>
        <w:t>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39" w:name="797b7"/>
      <w:bookmarkEnd w:id="139"/>
      <w:r w:rsidRPr="00F23C1B">
        <w:rPr>
          <w:rFonts w:ascii="Times New Roman" w:eastAsia="Times New Roman" w:hAnsi="Times New Roman"/>
          <w:sz w:val="24"/>
          <w:szCs w:val="24"/>
        </w:rPr>
        <w:t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 </w:t>
      </w:r>
      <w:bookmarkStart w:id="140" w:name="3bc7b"/>
      <w:bookmarkEnd w:id="140"/>
      <w:r w:rsidRPr="00F23C1B">
        <w:rPr>
          <w:rFonts w:ascii="Times New Roman" w:eastAsia="Times New Roman" w:hAnsi="Times New Roman"/>
          <w:sz w:val="24"/>
          <w:szCs w:val="24"/>
        </w:rPr>
        <w:t>на этой основе эмпирические зависимости;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41" w:name="2248a"/>
      <w:bookmarkEnd w:id="141"/>
      <w:r w:rsidRPr="00F23C1B">
        <w:rPr>
          <w:rFonts w:ascii="Times New Roman" w:eastAsia="Times New Roman" w:hAnsi="Times New Roman"/>
          <w:sz w:val="24"/>
          <w:szCs w:val="24"/>
        </w:rPr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42" w:name="49b1b"/>
      <w:bookmarkEnd w:id="142"/>
      <w:r w:rsidRPr="00F23C1B">
        <w:rPr>
          <w:rFonts w:ascii="Times New Roman" w:eastAsia="Times New Roman" w:hAnsi="Times New Roman"/>
          <w:sz w:val="24"/>
          <w:szCs w:val="24"/>
        </w:rPr>
        <w:t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5.9. Биология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биологии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освоение знаний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</w:t>
      </w:r>
      <w:bookmarkStart w:id="143" w:name="70d67"/>
      <w:bookmarkEnd w:id="143"/>
      <w:r w:rsidRPr="00F23C1B">
        <w:rPr>
          <w:rFonts w:ascii="Times New Roman" w:eastAsia="Times New Roman" w:hAnsi="Times New Roman"/>
          <w:sz w:val="24"/>
          <w:szCs w:val="24"/>
        </w:rPr>
        <w:t>организма; использовать информацию о </w:t>
      </w:r>
      <w:bookmarkStart w:id="144" w:name="426b2"/>
      <w:bookmarkEnd w:id="144"/>
      <w:r w:rsidRPr="00F23C1B">
        <w:rPr>
          <w:rFonts w:ascii="Times New Roman" w:eastAsia="Times New Roman" w:hAnsi="Times New Roman"/>
          <w:sz w:val="24"/>
          <w:szCs w:val="24"/>
        </w:rPr>
        <w:t>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45" w:name="21d72"/>
      <w:bookmarkEnd w:id="145"/>
      <w:r w:rsidRPr="00F23C1B">
        <w:rPr>
          <w:rFonts w:ascii="Times New Roman" w:eastAsia="Times New Roman" w:hAnsi="Times New Roman"/>
          <w:sz w:val="24"/>
          <w:szCs w:val="24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46" w:name="7d97d"/>
      <w:bookmarkEnd w:id="146"/>
      <w:r w:rsidRPr="00F23C1B">
        <w:rPr>
          <w:rFonts w:ascii="Times New Roman" w:eastAsia="Times New Roman" w:hAnsi="Times New Roman"/>
          <w:sz w:val="24"/>
          <w:szCs w:val="24"/>
        </w:rPr>
        <w:t>-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биологии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 </w:t>
      </w:r>
      <w:bookmarkStart w:id="147" w:name="4d90e"/>
      <w:bookmarkEnd w:id="147"/>
      <w:r w:rsidRPr="00F23C1B">
        <w:rPr>
          <w:rFonts w:ascii="Times New Roman" w:eastAsia="Times New Roman" w:hAnsi="Times New Roman"/>
          <w:sz w:val="24"/>
          <w:szCs w:val="24"/>
        </w:rPr>
        <w:t>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особенности организма человека, его строения, жизнедеятельности, высшей нервной деятельности и поведения;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 </w:t>
      </w:r>
      <w:bookmarkStart w:id="148" w:name="e840c"/>
      <w:bookmarkEnd w:id="148"/>
      <w:r w:rsidRPr="00F23C1B">
        <w:rPr>
          <w:rFonts w:ascii="Times New Roman" w:eastAsia="Times New Roman" w:hAnsi="Times New Roman"/>
          <w:sz w:val="24"/>
          <w:szCs w:val="24"/>
        </w:rPr>
        <w:t>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 </w:t>
      </w:r>
      <w:bookmarkStart w:id="149" w:name="11247"/>
      <w:bookmarkEnd w:id="149"/>
      <w:r w:rsidRPr="00F23C1B">
        <w:rPr>
          <w:rFonts w:ascii="Times New Roman" w:eastAsia="Times New Roman" w:hAnsi="Times New Roman"/>
          <w:sz w:val="24"/>
          <w:szCs w:val="24"/>
        </w:rPr>
        <w:t>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50" w:name="682fd"/>
      <w:bookmarkEnd w:id="150"/>
      <w:r w:rsidRPr="00F23C1B">
        <w:rPr>
          <w:rFonts w:ascii="Times New Roman" w:eastAsia="Times New Roman" w:hAnsi="Times New Roman"/>
          <w:sz w:val="24"/>
          <w:szCs w:val="24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 </w:t>
      </w:r>
      <w:bookmarkStart w:id="151" w:name="84850"/>
      <w:bookmarkEnd w:id="151"/>
      <w:r w:rsidRPr="00F23C1B">
        <w:rPr>
          <w:rFonts w:ascii="Times New Roman" w:eastAsia="Times New Roman" w:hAnsi="Times New Roman"/>
          <w:sz w:val="24"/>
          <w:szCs w:val="24"/>
        </w:rPr>
        <w:t>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 </w:t>
      </w:r>
      <w:bookmarkStart w:id="152" w:name="f8bf6"/>
      <w:bookmarkEnd w:id="152"/>
      <w:r w:rsidRPr="00F23C1B">
        <w:rPr>
          <w:rFonts w:ascii="Times New Roman" w:eastAsia="Times New Roman" w:hAnsi="Times New Roman"/>
          <w:sz w:val="24"/>
          <w:szCs w:val="24"/>
        </w:rPr>
        <w:t>домашних животных, съедобные и ядовитые грибы, опасные для человека растения и животные;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53" w:name="934f2"/>
      <w:bookmarkEnd w:id="153"/>
      <w:r w:rsidRPr="00F23C1B">
        <w:rPr>
          <w:rFonts w:ascii="Times New Roman" w:eastAsia="Times New Roman" w:hAnsi="Times New Roman"/>
          <w:sz w:val="24"/>
          <w:szCs w:val="24"/>
        </w:rPr>
        <w:t>- 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54" w:name="73383"/>
      <w:bookmarkEnd w:id="154"/>
      <w:r w:rsidRPr="00F23C1B">
        <w:rPr>
          <w:rFonts w:ascii="Times New Roman" w:eastAsia="Times New Roman" w:hAnsi="Times New Roman"/>
          <w:sz w:val="24"/>
          <w:szCs w:val="24"/>
        </w:rPr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55" w:name="9fbf3"/>
      <w:bookmarkEnd w:id="155"/>
      <w:r w:rsidRPr="00F23C1B">
        <w:rPr>
          <w:rFonts w:ascii="Times New Roman" w:eastAsia="Times New Roman" w:hAnsi="Times New Roman"/>
          <w:sz w:val="24"/>
          <w:szCs w:val="24"/>
        </w:rPr>
        <w:t xml:space="preserve"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</w:t>
      </w: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56" w:name="df4c3"/>
      <w:bookmarkEnd w:id="156"/>
      <w:r w:rsidRPr="00F23C1B">
        <w:rPr>
          <w:rFonts w:ascii="Times New Roman" w:eastAsia="Times New Roman" w:hAnsi="Times New Roman"/>
          <w:sz w:val="24"/>
          <w:szCs w:val="24"/>
        </w:rPr>
        <w:t>-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 </w:t>
      </w:r>
      <w:bookmarkStart w:id="157" w:name="64c43"/>
      <w:bookmarkEnd w:id="157"/>
      <w:r w:rsidRPr="00F23C1B">
        <w:rPr>
          <w:rFonts w:ascii="Times New Roman" w:eastAsia="Times New Roman" w:hAnsi="Times New Roman"/>
          <w:sz w:val="24"/>
          <w:szCs w:val="24"/>
        </w:rPr>
        <w:t>алкоголизм, наркомания); нарушения осанки, зрения, слуха; инфекционных и простудных заболеваний;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рациональной организации труда и отдыха, соблюдения правил поведения в окружающей среде;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выращивания и размножения культурных растений и домашних животных, ухода за ними;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проведения наблюдений за состоянием собственного организма.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5.10. Физика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физики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овладение умениями проводить наблюдения природных явлений, описывать и обобщать результаты наблюдений, использовать простые</w:t>
      </w:r>
      <w:bookmarkStart w:id="158" w:name="27922"/>
      <w:bookmarkEnd w:id="158"/>
      <w:r w:rsidRPr="00F23C1B">
        <w:rPr>
          <w:rFonts w:ascii="Times New Roman" w:eastAsia="Times New Roman" w:hAnsi="Times New Roman"/>
          <w:sz w:val="24"/>
          <w:szCs w:val="24"/>
        </w:rPr>
        <w:t xml:space="preserve"> измерительные приборы для изучения физических </w:t>
      </w:r>
      <w:bookmarkStart w:id="159" w:name="ae42a"/>
      <w:bookmarkEnd w:id="159"/>
      <w:r w:rsidRPr="00F23C1B">
        <w:rPr>
          <w:rFonts w:ascii="Times New Roman" w:eastAsia="Times New Roman" w:hAnsi="Times New Roman"/>
          <w:sz w:val="24"/>
          <w:szCs w:val="24"/>
        </w:rPr>
        <w:t>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 </w:t>
      </w:r>
      <w:bookmarkStart w:id="160" w:name="a46ec"/>
      <w:bookmarkEnd w:id="160"/>
      <w:r w:rsidRPr="00F23C1B">
        <w:rPr>
          <w:rFonts w:ascii="Times New Roman" w:eastAsia="Times New Roman" w:hAnsi="Times New Roman"/>
          <w:sz w:val="24"/>
          <w:szCs w:val="24"/>
        </w:rPr>
        <w:t>экспериментальных исследований с использованием информационных технологий;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61" w:name="23fab"/>
      <w:bookmarkEnd w:id="161"/>
      <w:r w:rsidRPr="00F23C1B">
        <w:rPr>
          <w:rFonts w:ascii="Times New Roman" w:eastAsia="Times New Roman" w:hAnsi="Times New Roman"/>
          <w:sz w:val="24"/>
          <w:szCs w:val="24"/>
        </w:rPr>
        <w:t>- 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физики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62" w:name="4eeb4"/>
      <w:bookmarkEnd w:id="162"/>
      <w:r w:rsidRPr="00F23C1B">
        <w:rPr>
          <w:rFonts w:ascii="Times New Roman" w:eastAsia="Times New Roman" w:hAnsi="Times New Roman"/>
          <w:sz w:val="24"/>
          <w:szCs w:val="24"/>
        </w:rPr>
        <w:t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63" w:name="77935"/>
      <w:bookmarkEnd w:id="163"/>
      <w:r w:rsidRPr="00F23C1B">
        <w:rPr>
          <w:rFonts w:ascii="Times New Roman" w:eastAsia="Times New Roman" w:hAnsi="Times New Roman"/>
          <w:sz w:val="24"/>
          <w:szCs w:val="24"/>
        </w:rPr>
        <w:t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64" w:name="2cb3e"/>
      <w:bookmarkEnd w:id="164"/>
      <w:r w:rsidRPr="00F23C1B">
        <w:rPr>
          <w:rFonts w:ascii="Times New Roman" w:eastAsia="Times New Roman" w:hAnsi="Times New Roman"/>
          <w:sz w:val="24"/>
          <w:szCs w:val="24"/>
        </w:rPr>
        <w:t>- 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 </w:t>
      </w:r>
      <w:bookmarkStart w:id="165" w:name="fc89d"/>
      <w:bookmarkEnd w:id="165"/>
      <w:r w:rsidRPr="00F23C1B">
        <w:rPr>
          <w:rFonts w:ascii="Times New Roman" w:eastAsia="Times New Roman" w:hAnsi="Times New Roman"/>
          <w:sz w:val="24"/>
          <w:szCs w:val="24"/>
        </w:rPr>
        <w:t>электрического заряда, Ома для участка электрической цепи, Джоуля - Ленца, прямолинейного распространения света, отражения света;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 </w:t>
      </w:r>
      <w:bookmarkStart w:id="166" w:name="48455"/>
      <w:bookmarkEnd w:id="166"/>
      <w:r w:rsidRPr="00F23C1B">
        <w:rPr>
          <w:rFonts w:ascii="Times New Roman" w:eastAsia="Times New Roman" w:hAnsi="Times New Roman"/>
          <w:sz w:val="24"/>
          <w:szCs w:val="24"/>
        </w:rPr>
        <w:t>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67" w:name="4174a"/>
      <w:bookmarkEnd w:id="167"/>
      <w:r w:rsidRPr="00F23C1B">
        <w:rPr>
          <w:rFonts w:ascii="Times New Roman" w:eastAsia="Times New Roman" w:hAnsi="Times New Roman"/>
          <w:sz w:val="24"/>
          <w:szCs w:val="24"/>
        </w:rPr>
        <w:t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 </w:t>
      </w:r>
      <w:bookmarkStart w:id="168" w:name="ef1bf"/>
      <w:bookmarkEnd w:id="168"/>
      <w:r w:rsidRPr="00F23C1B">
        <w:rPr>
          <w:rFonts w:ascii="Times New Roman" w:eastAsia="Times New Roman" w:hAnsi="Times New Roman"/>
          <w:sz w:val="24"/>
          <w:szCs w:val="24"/>
        </w:rPr>
        <w:t>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выражать результаты измерений и расчетов в единицах Международной системы;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69" w:name="83284"/>
      <w:bookmarkEnd w:id="169"/>
      <w:r w:rsidRPr="00F23C1B">
        <w:rPr>
          <w:rFonts w:ascii="Times New Roman" w:eastAsia="Times New Roman" w:hAnsi="Times New Roman"/>
          <w:sz w:val="24"/>
          <w:szCs w:val="24"/>
        </w:rPr>
        <w:t>- приводить примеры практического использования физических знаний о механических, тепловых, электромагнитных и квантовых явлениях;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решать задачи на применение изученных физических законов;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70" w:name="2c8f2"/>
      <w:bookmarkEnd w:id="170"/>
      <w:r w:rsidRPr="00F23C1B">
        <w:rPr>
          <w:rFonts w:ascii="Times New Roman" w:eastAsia="Times New Roman" w:hAnsi="Times New Roman"/>
          <w:sz w:val="24"/>
          <w:szCs w:val="24"/>
        </w:rPr>
        <w:t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71" w:name="f2d5e"/>
      <w:bookmarkEnd w:id="171"/>
      <w:r w:rsidRPr="00F23C1B">
        <w:rPr>
          <w:rFonts w:ascii="Times New Roman" w:eastAsia="Times New Roman" w:hAnsi="Times New Roman"/>
          <w:sz w:val="24"/>
          <w:szCs w:val="24"/>
        </w:rPr>
        <w:t>- обеспечения безопасности в процессе использования транспортных средств, электробытовых приборов, электронной техники;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контроля за исправностью электропроводки, водопровода, сантехники и газовых приборов в квартире;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72" w:name="be15e"/>
      <w:bookmarkEnd w:id="172"/>
      <w:r w:rsidRPr="00F23C1B">
        <w:rPr>
          <w:rFonts w:ascii="Times New Roman" w:eastAsia="Times New Roman" w:hAnsi="Times New Roman"/>
          <w:sz w:val="24"/>
          <w:szCs w:val="24"/>
        </w:rPr>
        <w:t>- рационального применения простых механизмов;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оценки безопасности радиационного фона.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5.11. Химия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химии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освоение важнейших знаний об основных понятиях и законах химии, химической символике;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73" w:name="72608"/>
      <w:bookmarkEnd w:id="173"/>
      <w:r w:rsidRPr="00F23C1B">
        <w:rPr>
          <w:rFonts w:ascii="Times New Roman" w:eastAsia="Times New Roman" w:hAnsi="Times New Roman"/>
          <w:sz w:val="24"/>
          <w:szCs w:val="24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 </w:t>
      </w:r>
      <w:bookmarkStart w:id="174" w:name="17f41"/>
      <w:bookmarkEnd w:id="174"/>
      <w:r w:rsidRPr="00F23C1B">
        <w:rPr>
          <w:rFonts w:ascii="Times New Roman" w:eastAsia="Times New Roman" w:hAnsi="Times New Roman"/>
          <w:sz w:val="24"/>
          <w:szCs w:val="24"/>
        </w:rPr>
        <w:t>повседневной жизни, предупреждения явлений, наносящих вред здоровью человека и окружающей среде.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химии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химическую символику: знаки химических элементов, формулы химических веществ и уравнения химических реакций;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важнейшие химические понятия: химический элемент, атом, молекула, относительные атомная и молекулярная массы, ион, химическая связь,</w:t>
      </w:r>
      <w:bookmarkStart w:id="175" w:name="68ca7"/>
      <w:bookmarkEnd w:id="175"/>
      <w:r w:rsidRPr="00F23C1B">
        <w:rPr>
          <w:rFonts w:ascii="Times New Roman" w:eastAsia="Times New Roman" w:hAnsi="Times New Roman"/>
          <w:sz w:val="24"/>
          <w:szCs w:val="24"/>
        </w:rPr>
        <w:t>вещество, классификация веществ, моль, </w:t>
      </w:r>
      <w:bookmarkStart w:id="176" w:name="c3386"/>
      <w:bookmarkEnd w:id="176"/>
      <w:r w:rsidRPr="00F23C1B">
        <w:rPr>
          <w:rFonts w:ascii="Times New Roman" w:eastAsia="Times New Roman" w:hAnsi="Times New Roman"/>
          <w:sz w:val="24"/>
          <w:szCs w:val="24"/>
        </w:rPr>
        <w:t>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называть: химические элементы, соединения изученных классов;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объяснять: физический смысл атомного (порядкового) номера химического элемента, номеров группы и периода, к которым элемент принадлежит в</w:t>
      </w:r>
      <w:bookmarkStart w:id="177" w:name="c04dd"/>
      <w:bookmarkEnd w:id="177"/>
      <w:r w:rsidRPr="00F23C1B">
        <w:rPr>
          <w:rFonts w:ascii="Times New Roman" w:eastAsia="Times New Roman" w:hAnsi="Times New Roman"/>
          <w:sz w:val="24"/>
          <w:szCs w:val="24"/>
        </w:rPr>
        <w:t xml:space="preserve">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78" w:name="baec7"/>
      <w:bookmarkEnd w:id="178"/>
      <w:r w:rsidRPr="00F23C1B">
        <w:rPr>
          <w:rFonts w:ascii="Times New Roman" w:eastAsia="Times New Roman" w:hAnsi="Times New Roman"/>
          <w:sz w:val="24"/>
          <w:szCs w:val="24"/>
        </w:rPr>
        <w:t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 </w:t>
      </w:r>
      <w:bookmarkStart w:id="179" w:name="4f385"/>
      <w:bookmarkEnd w:id="179"/>
      <w:r w:rsidRPr="00F23C1B">
        <w:rPr>
          <w:rFonts w:ascii="Times New Roman" w:eastAsia="Times New Roman" w:hAnsi="Times New Roman"/>
          <w:sz w:val="24"/>
          <w:szCs w:val="24"/>
        </w:rPr>
        <w:t>соединениях, тип химической связи в соединениях, возможность протекания реакций ионного обмена;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80" w:name="d7403"/>
      <w:bookmarkEnd w:id="180"/>
      <w:r w:rsidRPr="00F23C1B">
        <w:rPr>
          <w:rFonts w:ascii="Times New Roman" w:eastAsia="Times New Roman" w:hAnsi="Times New Roman"/>
          <w:sz w:val="24"/>
          <w:szCs w:val="24"/>
        </w:rPr>
        <w:t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обращаться с химической посудой и лабораторным оборудованием;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распознавать опытным путем: кислород, водород, углекислый газ, аммиак; растворы кислот и щелочей, хлорид-, сульфат-, карбонат-ионы;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81" w:name="7f276"/>
      <w:bookmarkEnd w:id="181"/>
      <w:r w:rsidRPr="00F23C1B">
        <w:rPr>
          <w:rFonts w:ascii="Times New Roman" w:eastAsia="Times New Roman" w:hAnsi="Times New Roman"/>
          <w:sz w:val="24"/>
          <w:szCs w:val="24"/>
        </w:rPr>
        <w:t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82" w:name="7baec"/>
      <w:bookmarkEnd w:id="182"/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безопасного обращения с веществами и материалами;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экологически грамотного поведения в окружающей среде;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оценки влияния химического загрязнения окружающей среды на организм человека;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критической оценки информации о веществах, используемых в быту;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приготовления растворов заданной концентрации.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5.12. Искусство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искусства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83" w:name="7e8b7"/>
      <w:bookmarkEnd w:id="183"/>
      <w:r w:rsidRPr="00F23C1B">
        <w:rPr>
          <w:rFonts w:ascii="Times New Roman" w:eastAsia="Times New Roman" w:hAnsi="Times New Roman"/>
          <w:sz w:val="24"/>
          <w:szCs w:val="24"/>
        </w:rPr>
        <w:t>- развитие эмоционально-ценностного отношения к миру, явлениям жизни и искусства;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воспитание и развитие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освоение знаний о классическом и современном искусстве; ознакомление с выдающимися произведениями отечественной и зарубежной художественной культуры;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овладение практическими умениями и навыками художественно-творческой деятельности;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84" w:name="fb81d"/>
      <w:bookmarkEnd w:id="184"/>
      <w:r w:rsidRPr="00F23C1B">
        <w:rPr>
          <w:rFonts w:ascii="Times New Roman" w:eastAsia="Times New Roman" w:hAnsi="Times New Roman"/>
          <w:sz w:val="24"/>
          <w:szCs w:val="24"/>
        </w:rPr>
        <w:t>- формирование устойчивого интереса к искусству, художественным традициям своего народа и достижениям мировой культуры.</w:t>
      </w:r>
    </w:p>
    <w:p w:rsidR="00456FC4" w:rsidRPr="00F23C1B" w:rsidRDefault="00B1764A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sz w:val="24"/>
          <w:szCs w:val="24"/>
        </w:rPr>
        <w:fldChar w:fldCharType="begin"/>
      </w:r>
      <w:r w:rsidR="0091206A" w:rsidRPr="00F23C1B">
        <w:rPr>
          <w:sz w:val="24"/>
          <w:szCs w:val="24"/>
        </w:rPr>
        <w:instrText xml:space="preserve"> HYPE</w:instrText>
      </w:r>
      <w:bookmarkStart w:id="185" w:name="a1a7b"/>
      <w:r w:rsidR="0091206A" w:rsidRPr="00F23C1B">
        <w:rPr>
          <w:sz w:val="24"/>
          <w:szCs w:val="24"/>
        </w:rPr>
        <w:instrText>RLINK "http://www.zakonprost.ru/content/base/part/670542"</w:instrText>
      </w:r>
      <w:r w:rsidRPr="00F23C1B">
        <w:rPr>
          <w:sz w:val="24"/>
          <w:szCs w:val="24"/>
        </w:rPr>
        <w:fldChar w:fldCharType="separate"/>
      </w:r>
      <w:r w:rsidR="0091206A" w:rsidRPr="00F23C1B">
        <w:rPr>
          <w:rStyle w:val="a8"/>
          <w:rFonts w:ascii="Times New Roman" w:hAnsi="Times New Roman"/>
          <w:sz w:val="24"/>
          <w:szCs w:val="24"/>
        </w:rPr>
        <w:t>Музыка</w:t>
      </w:r>
      <w:r w:rsidRPr="00F23C1B">
        <w:rPr>
          <w:sz w:val="24"/>
          <w:szCs w:val="24"/>
        </w:rPr>
        <w:fldChar w:fldCharType="end"/>
      </w:r>
      <w:bookmarkEnd w:id="185"/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музыки направлено на достижение следующих целей: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формирование музыкальной культуры как неотъемлемой части духовной культуры;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развитие музыкальности; музыкального слуха, певческого голоса, музыкальной памяти и восприимчивости, способности к сопереживанию; образного и ассоциативного мышления, творческого воображения;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86" w:name="3f972"/>
      <w:bookmarkEnd w:id="186"/>
      <w:r w:rsidRPr="00F23C1B">
        <w:rPr>
          <w:rFonts w:ascii="Times New Roman" w:eastAsia="Times New Roman" w:hAnsi="Times New Roman"/>
          <w:sz w:val="24"/>
          <w:szCs w:val="24"/>
        </w:rPr>
        <w:t>- освоение музыки и знаний о музыке, ее интонационно-образной природе, жанровом и стилевом многообразии,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87" w:name="71311"/>
      <w:bookmarkEnd w:id="187"/>
      <w:r w:rsidRPr="00F23C1B">
        <w:rPr>
          <w:rFonts w:ascii="Times New Roman" w:eastAsia="Times New Roman" w:hAnsi="Times New Roman"/>
          <w:sz w:val="24"/>
          <w:szCs w:val="24"/>
        </w:rPr>
        <w:t>- воспитание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эмоционально-ценностного отношения к музыке; слушательской и исполнительской культуры учащихся.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музыки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специфику музыки как вида искусства;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88" w:name="22d46"/>
      <w:bookmarkEnd w:id="188"/>
      <w:r w:rsidRPr="00F23C1B">
        <w:rPr>
          <w:rFonts w:ascii="Times New Roman" w:eastAsia="Times New Roman" w:hAnsi="Times New Roman"/>
          <w:sz w:val="24"/>
          <w:szCs w:val="24"/>
        </w:rPr>
        <w:t>- возможности музыкального искусства в отражении вечных проблем жизни;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основные жанры народной и профессиональной музыки;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многообразие музыкальных образов и способов их развития;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основные формы музыки;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характерные черты и образцы творчества крупнейших русских и зарубежных композиторов;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виды оркестров, названия наиболее известных инструментов;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имена выдающихся композиторов и музыкантов-исполнителей;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эмоционально-образно воспринимать и характеризовать музыкальные произведения;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89" w:name="9b48b"/>
      <w:bookmarkEnd w:id="189"/>
      <w:r w:rsidRPr="00F23C1B">
        <w:rPr>
          <w:rFonts w:ascii="Times New Roman" w:eastAsia="Times New Roman" w:hAnsi="Times New Roman"/>
          <w:sz w:val="24"/>
          <w:szCs w:val="24"/>
        </w:rPr>
        <w:t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выразительно исполнять соло: несколько народных песен, песен композиторов-классиков и современных композиторов (по выбору учащихся);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90" w:name="55375"/>
      <w:bookmarkEnd w:id="190"/>
      <w:r w:rsidRPr="00F23C1B">
        <w:rPr>
          <w:rFonts w:ascii="Times New Roman" w:eastAsia="Times New Roman" w:hAnsi="Times New Roman"/>
          <w:sz w:val="24"/>
          <w:szCs w:val="24"/>
        </w:rPr>
        <w:t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91" w:name="2da38"/>
      <w:bookmarkEnd w:id="191"/>
      <w:r w:rsidRPr="00F23C1B">
        <w:rPr>
          <w:rFonts w:ascii="Times New Roman" w:eastAsia="Times New Roman" w:hAnsi="Times New Roman"/>
          <w:sz w:val="24"/>
          <w:szCs w:val="24"/>
        </w:rPr>
        <w:t>- сравнивать интерпретацию одной и той же художественной идеи, сюжета в творчестве различных композиторов;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различать звучание отдельных музыкальных инструментов, виды хора и оркестра;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устанавливать взаимосвязи между разными видами искусства на уровне общности идей, тем, художественных образов;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92" w:name="ca8b5"/>
      <w:bookmarkEnd w:id="192"/>
      <w:r w:rsidRPr="00F23C1B">
        <w:rPr>
          <w:rFonts w:ascii="Times New Roman" w:eastAsia="Times New Roman" w:hAnsi="Times New Roman"/>
          <w:sz w:val="24"/>
          <w:szCs w:val="24"/>
        </w:rPr>
        <w:t>- певческого и инструментального музицирования дома, в кругу друзей и сверстников, на внеклассных и внешкольных музыкальных занятиях, школьных праздниках;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93" w:name="f51b9"/>
      <w:bookmarkEnd w:id="193"/>
      <w:r w:rsidRPr="00F23C1B">
        <w:rPr>
          <w:rFonts w:ascii="Times New Roman" w:eastAsia="Times New Roman" w:hAnsi="Times New Roman"/>
          <w:sz w:val="24"/>
          <w:szCs w:val="24"/>
        </w:rPr>
        <w:t>- слушания музыкальных произведений разнообразных стилей, жанров и форм;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размышления о музыке и ее анализа, выражения собственной позиции относительно прослушанной музыки;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</w:t>
      </w:r>
      <w:bookmarkStart w:id="194" w:name="d8589"/>
      <w:bookmarkEnd w:id="194"/>
      <w:r w:rsidRPr="00F23C1B">
        <w:rPr>
          <w:rFonts w:ascii="Times New Roman" w:eastAsia="Times New Roman" w:hAnsi="Times New Roman"/>
          <w:sz w:val="24"/>
          <w:szCs w:val="24"/>
        </w:rPr>
        <w:t xml:space="preserve"> действительности; выражения своих личных музыкальных впечатлений в форме устных </w:t>
      </w:r>
      <w:bookmarkStart w:id="195" w:name="719f6"/>
      <w:bookmarkEnd w:id="195"/>
      <w:r w:rsidRPr="00F23C1B">
        <w:rPr>
          <w:rFonts w:ascii="Times New Roman" w:eastAsia="Times New Roman" w:hAnsi="Times New Roman"/>
          <w:sz w:val="24"/>
          <w:szCs w:val="24"/>
        </w:rPr>
        <w:t>выступлений и высказываний на музыкальных занятиях.</w:t>
      </w:r>
    </w:p>
    <w:p w:rsidR="00456FC4" w:rsidRPr="00F23C1B" w:rsidRDefault="00456F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56FC4" w:rsidRPr="00F23C1B" w:rsidRDefault="00B17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sz w:val="24"/>
          <w:szCs w:val="24"/>
        </w:rPr>
        <w:fldChar w:fldCharType="begin"/>
      </w:r>
      <w:r w:rsidR="0091206A" w:rsidRPr="00F23C1B">
        <w:rPr>
          <w:sz w:val="24"/>
          <w:szCs w:val="24"/>
        </w:rPr>
        <w:instrText xml:space="preserve"> HYPERLINK "http://www.z</w:instrText>
      </w:r>
      <w:bookmarkStart w:id="196" w:name="2cee3"/>
      <w:r w:rsidR="0091206A" w:rsidRPr="00F23C1B">
        <w:rPr>
          <w:sz w:val="24"/>
          <w:szCs w:val="24"/>
        </w:rPr>
        <w:instrText>akonprost.ru/content/base/part/670548"</w:instrText>
      </w:r>
      <w:r w:rsidRPr="00F23C1B">
        <w:rPr>
          <w:sz w:val="24"/>
          <w:szCs w:val="24"/>
        </w:rPr>
        <w:fldChar w:fldCharType="separate"/>
      </w:r>
      <w:r w:rsidR="0091206A" w:rsidRPr="00F23C1B">
        <w:rPr>
          <w:rStyle w:val="a8"/>
          <w:rFonts w:ascii="Times New Roman" w:hAnsi="Times New Roman"/>
          <w:sz w:val="24"/>
          <w:szCs w:val="24"/>
        </w:rPr>
        <w:t>Изобразительное искусство</w:t>
      </w:r>
      <w:r w:rsidRPr="00F23C1B">
        <w:rPr>
          <w:sz w:val="24"/>
          <w:szCs w:val="24"/>
        </w:rPr>
        <w:fldChar w:fldCharType="end"/>
      </w:r>
      <w:bookmarkEnd w:id="196"/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изобразительного искусства направлено на достижение следующих целей: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97" w:name="d345d"/>
      <w:bookmarkEnd w:id="197"/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воспитание культуры восприятия произведений изобразительного, декоративно-прикладного искусства, архитектуры и дизайна;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 </w:t>
      </w:r>
      <w:bookmarkStart w:id="198" w:name="78b11"/>
      <w:bookmarkEnd w:id="198"/>
      <w:r w:rsidRPr="00F23C1B">
        <w:rPr>
          <w:rFonts w:ascii="Times New Roman" w:eastAsia="Times New Roman" w:hAnsi="Times New Roman"/>
          <w:sz w:val="24"/>
          <w:szCs w:val="24"/>
        </w:rPr>
        <w:t>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99" w:name="bc1a2"/>
      <w:bookmarkEnd w:id="199"/>
      <w:r w:rsidRPr="00F23C1B">
        <w:rPr>
          <w:rFonts w:ascii="Times New Roman" w:eastAsia="Times New Roman" w:hAnsi="Times New Roman"/>
          <w:sz w:val="24"/>
          <w:szCs w:val="24"/>
        </w:rPr>
        <w:t>- овладение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456FC4" w:rsidRPr="00F23C1B" w:rsidRDefault="009120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изобразительного искусства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основные виды и жанры изобразительных (пластических) искусств;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00" w:name="245bd"/>
      <w:bookmarkEnd w:id="200"/>
      <w:r w:rsidRPr="00F23C1B">
        <w:rPr>
          <w:rFonts w:ascii="Times New Roman" w:eastAsia="Times New Roman" w:hAnsi="Times New Roman"/>
          <w:sz w:val="24"/>
          <w:szCs w:val="24"/>
        </w:rPr>
        <w:t>- основы изобразительной грамоты (цвет, тон, колорит, пропорции, светотень, перспектива, пространство, объем, ритм, композиция);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01" w:name="828d3"/>
      <w:bookmarkEnd w:id="201"/>
      <w:r w:rsidRPr="00F23C1B">
        <w:rPr>
          <w:rFonts w:ascii="Times New Roman" w:eastAsia="Times New Roman" w:hAnsi="Times New Roman"/>
          <w:sz w:val="24"/>
          <w:szCs w:val="24"/>
        </w:rPr>
        <w:t>- выдающихся представителей русского и зарубежного искусства и их основные произведения;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наиболее крупные художественные музеи России и мира;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значение изобразительного искусства в художественной культуре и его роль и в синтетических видах творчества;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02" w:name="54eca"/>
      <w:bookmarkEnd w:id="202"/>
      <w:r w:rsidRPr="00F23C1B">
        <w:rPr>
          <w:rFonts w:ascii="Times New Roman" w:eastAsia="Times New Roman" w:hAnsi="Times New Roman"/>
          <w:sz w:val="24"/>
          <w:szCs w:val="24"/>
        </w:rPr>
        <w:t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ориентироваться в основных явлениях русского и мирового искусства, узнавать изученные произведения;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восприятия и оценки произведений искусства;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03" w:name="78b61"/>
      <w:bookmarkEnd w:id="203"/>
      <w:r w:rsidRPr="00F23C1B">
        <w:rPr>
          <w:rFonts w:ascii="Times New Roman" w:eastAsia="Times New Roman" w:hAnsi="Times New Roman"/>
          <w:sz w:val="24"/>
          <w:szCs w:val="24"/>
        </w:rPr>
        <w:t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 </w:t>
      </w:r>
      <w:bookmarkStart w:id="204" w:name="75ebc"/>
      <w:bookmarkEnd w:id="204"/>
      <w:r w:rsidRPr="00F23C1B">
        <w:rPr>
          <w:rFonts w:ascii="Times New Roman" w:eastAsia="Times New Roman" w:hAnsi="Times New Roman"/>
          <w:sz w:val="24"/>
          <w:szCs w:val="24"/>
        </w:rPr>
        <w:t>художественно-конструктивных работах (дизайн предмета, костюма, интерьера).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</w:t>
      </w:r>
      <w:r w:rsidR="00BB2ACA" w:rsidRPr="00F23C1B">
        <w:rPr>
          <w:rFonts w:ascii="Times New Roman" w:eastAsia="Times New Roman" w:hAnsi="Times New Roman"/>
          <w:b/>
          <w:sz w:val="24"/>
          <w:szCs w:val="24"/>
        </w:rPr>
        <w:t>.13. Технология.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технологии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05" w:name="f2504"/>
      <w:bookmarkEnd w:id="205"/>
      <w:r w:rsidRPr="00F23C1B">
        <w:rPr>
          <w:rFonts w:ascii="Times New Roman" w:eastAsia="Times New Roman" w:hAnsi="Times New Roman"/>
          <w:sz w:val="24"/>
          <w:szCs w:val="24"/>
        </w:rPr>
        <w:t>- 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06" w:name="919a3"/>
      <w:bookmarkEnd w:id="206"/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 </w:t>
      </w:r>
      <w:bookmarkStart w:id="207" w:name="af7f6"/>
      <w:bookmarkEnd w:id="207"/>
      <w:r w:rsidRPr="00F23C1B">
        <w:rPr>
          <w:rFonts w:ascii="Times New Roman" w:eastAsia="Times New Roman" w:hAnsi="Times New Roman"/>
          <w:sz w:val="24"/>
          <w:szCs w:val="24"/>
        </w:rPr>
        <w:t>различных профессий и результатам их труда;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раздела «Создание изделий из конструкционных и поделочных материалов»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08" w:name="01254"/>
      <w:bookmarkEnd w:id="208"/>
      <w:r w:rsidRPr="00F23C1B">
        <w:rPr>
          <w:rFonts w:ascii="Times New Roman" w:eastAsia="Times New Roman" w:hAnsi="Times New Roman"/>
          <w:sz w:val="24"/>
          <w:szCs w:val="24"/>
        </w:rPr>
        <w:t>- методы защиты материалов от воздействия окружающей среды; виды декоративной отделки изделий (деталей) из различных материалов; традиционные виды ремесел, народных промыслов;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09" w:name="8d340"/>
      <w:bookmarkEnd w:id="209"/>
      <w:r w:rsidRPr="00F23C1B">
        <w:rPr>
          <w:rFonts w:ascii="Times New Roman" w:eastAsia="Times New Roman" w:hAnsi="Times New Roman"/>
          <w:sz w:val="24"/>
          <w:szCs w:val="24"/>
        </w:rPr>
        <w:t>- обосновывать функциональные качества изготовляемого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пластическим формованием; осуществлять инструментальный контроль качества изготавливаемого изделия (детали); осуществлять монтаж изделия; выполнять отделку изделий; осуществлять один из распространенных в регионе видов декоративно-прикладной обработки материалов;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10" w:name="4335c"/>
      <w:bookmarkEnd w:id="210"/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11" w:name="0838c"/>
      <w:bookmarkEnd w:id="211"/>
      <w:r w:rsidRPr="00F23C1B">
        <w:rPr>
          <w:rFonts w:ascii="Times New Roman" w:eastAsia="Times New Roman" w:hAnsi="Times New Roman"/>
          <w:sz w:val="24"/>
          <w:szCs w:val="24"/>
        </w:rPr>
        <w:t>- изготовления или ремонта изделий из конструкционных и поделочных материалов; защиты изделий от воздействия окружающей среды, выполнения декоративно-прикладной обработки материалов и повышения потребительских качеств изделий.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раздела «Создание изделий из текстильных и поделочных материалов»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назначение различных швейных изделий; основные стили в одежде и современные направления моды; виды традиционных народных промыслов;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12" w:name="2e9ed"/>
      <w:bookmarkEnd w:id="212"/>
      <w:r w:rsidRPr="00F23C1B">
        <w:rPr>
          <w:rFonts w:ascii="Times New Roman" w:eastAsia="Times New Roman" w:hAnsi="Times New Roman"/>
          <w:sz w:val="24"/>
          <w:szCs w:val="24"/>
        </w:rPr>
        <w:t>- выбирать вид ткани для определенных типов швейных изделий; снимать мерки с фигуры человека; строить чертежи простых поясных и плечевых швейных изделий; выбирать модель с </w:t>
      </w:r>
      <w:bookmarkStart w:id="213" w:name="2f392"/>
      <w:bookmarkEnd w:id="213"/>
      <w:r w:rsidRPr="00F23C1B">
        <w:rPr>
          <w:rFonts w:ascii="Times New Roman" w:eastAsia="Times New Roman" w:hAnsi="Times New Roman"/>
          <w:sz w:val="24"/>
          <w:szCs w:val="24"/>
        </w:rPr>
        <w:t>учетом особенностей фигуры; выполнять не менее трех видов художественного оформления швейных изделий; проводить примерку изделия; выполнять не менее трех видов рукоделия с текстильными и поделочными материалами;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изготовления изделий из текстильных и поделочных материалов с использованием швейных машин, оборудования и приспособлений, приборов влажно-тепловой и художественной </w:t>
      </w:r>
      <w:bookmarkStart w:id="214" w:name="c5b50"/>
      <w:bookmarkEnd w:id="214"/>
      <w:r w:rsidRPr="00F23C1B">
        <w:rPr>
          <w:rFonts w:ascii="Times New Roman" w:eastAsia="Times New Roman" w:hAnsi="Times New Roman"/>
          <w:sz w:val="24"/>
          <w:szCs w:val="24"/>
        </w:rPr>
        <w:t>обработки изделий и полуфабрикатов; выполнения различных видов художественного оформления изделий.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bookmarkStart w:id="215" w:name="71466"/>
      <w:bookmarkEnd w:id="215"/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раздела «Сельскохозяйственный труд» ученик должен: 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полный технологический цикл получения 2 - 3-х видов наиболее распространенной растениеводческой продукции своего региона, в том числе рассадным способом и в защищенном грунте; агротехнические особенности основных видов и сортов сельскохозяйственных культур своего региона;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разрабатывать и представлять в виде рисунка, эскиза план размещения культур на приусадебном или пришкольном участке; проводить</w:t>
      </w:r>
      <w:bookmarkStart w:id="216" w:name="82704"/>
      <w:bookmarkEnd w:id="216"/>
      <w:r w:rsidRPr="00F23C1B">
        <w:rPr>
          <w:rFonts w:ascii="Times New Roman" w:eastAsia="Times New Roman" w:hAnsi="Times New Roman"/>
          <w:sz w:val="24"/>
          <w:szCs w:val="24"/>
        </w:rPr>
        <w:t xml:space="preserve"> фенологические наблюдения и осуществлять их </w:t>
      </w:r>
      <w:bookmarkStart w:id="217" w:name="46370"/>
      <w:bookmarkEnd w:id="217"/>
      <w:r w:rsidRPr="00F23C1B">
        <w:rPr>
          <w:rFonts w:ascii="Times New Roman" w:eastAsia="Times New Roman" w:hAnsi="Times New Roman"/>
          <w:sz w:val="24"/>
          <w:szCs w:val="24"/>
        </w:rPr>
        <w:t>анализ; выбирать покровные материалы для сооружений защищенного грунта;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обработки почвы и ухода за растениями; выращивания растений рассадным способом; расчета необходимого количества семян и доз удобрений с помощью учебной и справочной литературы; выбора малотоксичных средств защиты растений от вредителей и болезней.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lastRenderedPageBreak/>
        <w:t>В результате изучения раздела «Технологии ведения дома»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18" w:name="091c9"/>
      <w:bookmarkEnd w:id="218"/>
      <w:r w:rsidRPr="00F23C1B">
        <w:rPr>
          <w:rFonts w:ascii="Times New Roman" w:eastAsia="Times New Roman" w:hAnsi="Times New Roman"/>
          <w:sz w:val="24"/>
          <w:szCs w:val="24"/>
        </w:rPr>
        <w:t>- характеристики основных функциональных зон в жилых помещениях; инженерные коммуникации в жилых помещениях, виды ремонтно-отделочных работ; материалы и инструменты для ремонта и отделки помещений; основные виды бытовых домашних работ; средства оформления интерьера; назначение основных видов современной бытовой техники; санитарно-технические работы; виды санитарно-технических устройств; причины протечек в кранах, вентилях и сливных бачках канализации;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19" w:name="dfaf0"/>
      <w:bookmarkEnd w:id="219"/>
      <w:r w:rsidRPr="00F23C1B">
        <w:rPr>
          <w:rFonts w:ascii="Times New Roman" w:eastAsia="Times New Roman" w:hAnsi="Times New Roman"/>
          <w:sz w:val="24"/>
          <w:szCs w:val="24"/>
        </w:rPr>
        <w:t>- планировать ремонтно-отделочные работы с указанием материалов, инструментов, оборудования и примерных затрат; подбирать покрытия в соответствии с функциональным назначением </w:t>
      </w:r>
      <w:bookmarkStart w:id="220" w:name="ba476"/>
      <w:bookmarkEnd w:id="220"/>
      <w:r w:rsidRPr="00F23C1B">
        <w:rPr>
          <w:rFonts w:ascii="Times New Roman" w:eastAsia="Times New Roman" w:hAnsi="Times New Roman"/>
          <w:sz w:val="24"/>
          <w:szCs w:val="24"/>
        </w:rPr>
        <w:t>помещений; заменять уплотнительные прокладки в кране или вентиле; соблюдать правила пользования современной бытовой техникой;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выбора рациональных способов и средств ухода за одеждой и обувью; применения бытовых санитарно-гигиенических средств; выполнения ремонтно-отделочных работ с использованием современных материалов для ремонта и отделки помещений; применения средств индивидуальной защиты и гигиены.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bookmarkStart w:id="221" w:name="935d7"/>
      <w:bookmarkEnd w:id="221"/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раздела «Черчение и графика»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22" w:name="4600b"/>
      <w:bookmarkEnd w:id="222"/>
      <w:r w:rsidRPr="00F23C1B">
        <w:rPr>
          <w:rFonts w:ascii="Times New Roman" w:eastAsia="Times New Roman" w:hAnsi="Times New Roman"/>
          <w:sz w:val="24"/>
          <w:szCs w:val="24"/>
        </w:rPr>
        <w:t>- технологические понятия: графическая документация, технологическая карта, чертеж, эскиз, технический рисунок, схема, стандартизация;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выбирать способы графического отображения объекта или процесса; выполнять чертежи и эскизы, в том числе с использованием средств компьютерной поддержки; составлять учебные технологические карты; соблюдать требования к оформлению эскизов и чертежей;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23" w:name="52901"/>
      <w:bookmarkEnd w:id="223"/>
      <w:r w:rsidRPr="00F23C1B">
        <w:rPr>
          <w:rFonts w:ascii="Times New Roman" w:eastAsia="Times New Roman" w:hAnsi="Times New Roman"/>
          <w:sz w:val="24"/>
          <w:szCs w:val="24"/>
        </w:rPr>
        <w:t>- выполнения графических работ с использованием инструментов, приспособлений и компьютерной техники; чтения и выполнения чертежей, эскизов, схем, технических рисунков деталей и изделий.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В результате изучения раздела «Современное производство и профессиональное образование»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сферы современного производства; разделение труда на производстве; понятие о специальности и квалификации работника; факторы, влияющие на уровень оплаты труда; пути получения </w:t>
      </w:r>
      <w:bookmarkStart w:id="224" w:name="3d21c"/>
      <w:bookmarkEnd w:id="224"/>
      <w:r w:rsidRPr="00F23C1B">
        <w:rPr>
          <w:rFonts w:ascii="Times New Roman" w:eastAsia="Times New Roman" w:hAnsi="Times New Roman"/>
          <w:sz w:val="24"/>
          <w:szCs w:val="24"/>
        </w:rPr>
        <w:t>профессионального образования; необходимость учета требований к качествам личности при выборе профессии;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25" w:name="406be"/>
      <w:bookmarkEnd w:id="225"/>
      <w:r w:rsidRPr="00F23C1B">
        <w:rPr>
          <w:rFonts w:ascii="Times New Roman" w:eastAsia="Times New Roman" w:hAnsi="Times New Roman"/>
          <w:sz w:val="24"/>
          <w:szCs w:val="24"/>
        </w:rPr>
        <w:t>- находить информацию о региональных учреждениях профессионального образования, путях получения профессионального образования и трудоустройства; сопоставлять свои способности и возможности с требованиями профессии;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построения планов профессиональной карьеры, выбора пути продолжения образования или трудоустройства.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5.14. Основы безопасности жизнедеятельности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основ безопасности жизнедеятельности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26" w:name="a4905"/>
      <w:bookmarkEnd w:id="226"/>
      <w:r w:rsidRPr="00F23C1B">
        <w:rPr>
          <w:rFonts w:ascii="Times New Roman" w:eastAsia="Times New Roman" w:hAnsi="Times New Roman"/>
          <w:sz w:val="24"/>
          <w:szCs w:val="24"/>
        </w:rPr>
        <w:t>- освоение знаний о здоровом образе жизни; опасных и чрезвычайных ситуациях и основах безопасного поведения при их возникновении;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развитие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- воспитание чувства ответственности за личную безопасность, ценностного отношения к своему здоровью и жизни;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27" w:name="4f5ea"/>
      <w:bookmarkEnd w:id="227"/>
      <w:r w:rsidRPr="00F23C1B">
        <w:rPr>
          <w:rFonts w:ascii="Times New Roman" w:eastAsia="Times New Roman" w:hAnsi="Times New Roman"/>
          <w:sz w:val="24"/>
          <w:szCs w:val="24"/>
        </w:rPr>
        <w:t>- 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основ безопасности жизнедеятельности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основы здорового образа жизни; факторы, укрепляющие и разрушающие здоровье; вредные привычки и их профилактику;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правила безопасного поведения в чрезвычайных ситуациях социального, природного и техногенного характера;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28" w:name="803a3"/>
      <w:bookmarkEnd w:id="228"/>
      <w:r w:rsidRPr="00F23C1B">
        <w:rPr>
          <w:rFonts w:ascii="Times New Roman" w:eastAsia="Times New Roman" w:hAnsi="Times New Roman"/>
          <w:sz w:val="24"/>
          <w:szCs w:val="24"/>
        </w:rPr>
        <w:t>- правила безопасности дорожного движения (в части, касающейся пешеходов, пассажиров транспортных средств и велосипедистов);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29" w:name="6e81e"/>
      <w:bookmarkEnd w:id="229"/>
      <w:r w:rsidRPr="00F23C1B">
        <w:rPr>
          <w:rFonts w:ascii="Times New Roman" w:eastAsia="Times New Roman" w:hAnsi="Times New Roman"/>
          <w:sz w:val="24"/>
          <w:szCs w:val="24"/>
        </w:rPr>
        <w:t>- действовать при возникновении пожара в жилище и использовать подручные средства для ликвидации очагов возгорания;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соблюдать правила поведения на воде, оказывать помощь утопающему;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оказывать первую медицинскую помощь при ожогах, обморожениях, ушибах, кровотечениях;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30" w:name="7a443"/>
      <w:bookmarkEnd w:id="230"/>
      <w:r w:rsidRPr="00F23C1B">
        <w:rPr>
          <w:rFonts w:ascii="Times New Roman" w:eastAsia="Times New Roman" w:hAnsi="Times New Roman"/>
          <w:sz w:val="24"/>
          <w:szCs w:val="24"/>
        </w:rPr>
        <w:t>- вести себя в криминогенных ситуациях и в местах большого скопления людей;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31" w:name="fcd32"/>
      <w:bookmarkEnd w:id="231"/>
      <w:r w:rsidRPr="00F23C1B">
        <w:rPr>
          <w:rFonts w:ascii="Times New Roman" w:eastAsia="Times New Roman" w:hAnsi="Times New Roman"/>
          <w:sz w:val="24"/>
          <w:szCs w:val="24"/>
        </w:rPr>
        <w:t>-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полученные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обеспечения личной безопасности на улицах и дорогах;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соблюдения мер предосторожности и правил поведения в общественном транспорте;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пользования бытовыми приборами и инструментами;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32" w:name="88be9"/>
      <w:bookmarkEnd w:id="232"/>
      <w:r w:rsidRPr="00F23C1B">
        <w:rPr>
          <w:rFonts w:ascii="Times New Roman" w:eastAsia="Times New Roman" w:hAnsi="Times New Roman"/>
          <w:sz w:val="24"/>
          <w:szCs w:val="24"/>
        </w:rPr>
        <w:t>- проявления бдительности, безопасного поведения при угрозе террористического акта;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обращения в случае необходимости в соответствующие службы экстренной помощи;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соблюдать правила безопасности дорожного движения (в части, касающейся пешеходов, пассажиров транспортных средств и велосипедистов);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адекватно оценивать ситуацию на проезжей части и тротуаре с точки зрения пешехода и (или) велосипедиста;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33" w:name="6ac3c"/>
      <w:bookmarkEnd w:id="233"/>
      <w:r w:rsidRPr="00F23C1B">
        <w:rPr>
          <w:rFonts w:ascii="Times New Roman" w:eastAsia="Times New Roman" w:hAnsi="Times New Roman"/>
          <w:sz w:val="24"/>
          <w:szCs w:val="24"/>
        </w:rPr>
        <w:t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5.15. Физическая культура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Изучение физической культуры на ступени основного общего образования направлено на достижение следующих целей: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 </w:t>
      </w:r>
      <w:bookmarkStart w:id="234" w:name="8faeb"/>
      <w:bookmarkEnd w:id="234"/>
      <w:r w:rsidRPr="00F23C1B">
        <w:rPr>
          <w:rFonts w:ascii="Times New Roman" w:eastAsia="Times New Roman" w:hAnsi="Times New Roman"/>
          <w:sz w:val="24"/>
          <w:szCs w:val="24"/>
        </w:rPr>
        <w:t>физкультурно-оздоровительной и спортивно-оздоровительной деятельности;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35" w:name="5be58"/>
      <w:bookmarkEnd w:id="235"/>
      <w:r w:rsidRPr="00F23C1B">
        <w:rPr>
          <w:rFonts w:ascii="Times New Roman" w:eastAsia="Times New Roman" w:hAnsi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ab/>
        <w:t>В результате изучения физической культуры ученик должен: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lastRenderedPageBreak/>
        <w:t>знать/понимать: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36" w:name="41c20"/>
      <w:bookmarkEnd w:id="236"/>
      <w:r w:rsidRPr="00F23C1B">
        <w:rPr>
          <w:rFonts w:ascii="Times New Roman" w:eastAsia="Times New Roman" w:hAnsi="Times New Roman"/>
          <w:sz w:val="24"/>
          <w:szCs w:val="24"/>
        </w:rPr>
        <w:t>- основы формирования двигательных действий и развития физических качеств;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37" w:name="f4558"/>
      <w:bookmarkEnd w:id="237"/>
      <w:r w:rsidRPr="00F23C1B">
        <w:rPr>
          <w:rFonts w:ascii="Times New Roman" w:eastAsia="Times New Roman" w:hAnsi="Times New Roman"/>
          <w:sz w:val="24"/>
          <w:szCs w:val="24"/>
        </w:rPr>
        <w:t>- способы закаливания организма и основные приемы самомассажа;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уметь: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38" w:name="17d52"/>
      <w:bookmarkEnd w:id="238"/>
      <w:r w:rsidRPr="00F23C1B">
        <w:rPr>
          <w:rFonts w:ascii="Times New Roman" w:eastAsia="Times New Roman" w:hAnsi="Times New Roman"/>
          <w:sz w:val="24"/>
          <w:szCs w:val="24"/>
        </w:rPr>
        <w:t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соблюдать безопасность при выполнении физических упражнений и проведении туристических походов;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осуществлять судейство школьных соревнований по одному из базовых видов спорта;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39" w:name="03ea4"/>
      <w:bookmarkEnd w:id="239"/>
      <w:r w:rsidRPr="00F23C1B">
        <w:rPr>
          <w:rFonts w:ascii="Times New Roman" w:eastAsia="Times New Roman" w:hAnsi="Times New Roman"/>
          <w:sz w:val="24"/>
          <w:szCs w:val="24"/>
        </w:rPr>
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40" w:name="363e1"/>
      <w:bookmarkEnd w:id="240"/>
      <w:r w:rsidRPr="00F23C1B">
        <w:rPr>
          <w:rFonts w:ascii="Times New Roman" w:eastAsia="Times New Roman" w:hAnsi="Times New Roman"/>
          <w:sz w:val="24"/>
          <w:szCs w:val="24"/>
        </w:rPr>
        <w:t>- включения занятий физической культурой и спортом в активный отдых и досуг.</w:t>
      </w:r>
    </w:p>
    <w:p w:rsidR="00456FC4" w:rsidRPr="00F23C1B" w:rsidRDefault="00456F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456FC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56FC4" w:rsidRPr="00F23C1B" w:rsidRDefault="00BB2A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color w:val="000000"/>
          <w:sz w:val="24"/>
          <w:szCs w:val="24"/>
        </w:rPr>
        <w:t>5.16</w:t>
      </w:r>
      <w:r w:rsidR="0091206A" w:rsidRPr="00F23C1B">
        <w:rPr>
          <w:rFonts w:ascii="Times New Roman" w:hAnsi="Times New Roman"/>
          <w:b/>
          <w:color w:val="000000"/>
          <w:sz w:val="24"/>
          <w:szCs w:val="24"/>
        </w:rPr>
        <w:t xml:space="preserve">. Перечень </w:t>
      </w:r>
      <w:r w:rsidR="0091206A" w:rsidRPr="00F23C1B">
        <w:rPr>
          <w:rFonts w:ascii="Times New Roman" w:hAnsi="Times New Roman"/>
          <w:b/>
          <w:sz w:val="24"/>
          <w:szCs w:val="24"/>
        </w:rPr>
        <w:t>учебных программ и учебников</w:t>
      </w:r>
    </w:p>
    <w:p w:rsidR="00456FC4" w:rsidRPr="00F23C1B" w:rsidRDefault="009120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 xml:space="preserve"> основного общего образования</w:t>
      </w:r>
    </w:p>
    <w:tbl>
      <w:tblPr>
        <w:tblW w:w="103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6"/>
        <w:gridCol w:w="630"/>
        <w:gridCol w:w="2064"/>
        <w:gridCol w:w="1277"/>
        <w:gridCol w:w="1078"/>
        <w:gridCol w:w="2890"/>
        <w:gridCol w:w="1120"/>
      </w:tblGrid>
      <w:tr w:rsidR="00456FC4" w:rsidRPr="00F23C1B" w:rsidTr="00BB2ACA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Предметы в соответствии с учебным планом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Класс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Название программы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Уровень учебной программы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Вид учебной программы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Учебники, пособия для учащихся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Соответствие федеральному перечню учебников</w:t>
            </w:r>
          </w:p>
        </w:tc>
      </w:tr>
      <w:tr w:rsidR="00456FC4" w:rsidRPr="00F23C1B" w:rsidTr="00BB2ACA">
        <w:trPr>
          <w:trHeight w:val="920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44" w:vert="1"/>
              </w:rPr>
            </w:pPr>
            <w:r w:rsidRPr="00F23C1B">
              <w:rPr>
                <w:eastAsianLayout w:id="1485535745" w:vert="1"/>
              </w:rPr>
              <w:t>Русский язык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6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Русский язык. </w:t>
            </w:r>
          </w:p>
          <w:p w:rsidR="00456FC4" w:rsidRPr="00F23C1B" w:rsidRDefault="0091206A">
            <w:pPr>
              <w:pStyle w:val="af3"/>
            </w:pPr>
            <w:r w:rsidRPr="00F23C1B">
              <w:t>Баранов М.Т.</w:t>
            </w:r>
          </w:p>
          <w:p w:rsidR="00456FC4" w:rsidRPr="00F23C1B" w:rsidRDefault="0091206A">
            <w:pPr>
              <w:pStyle w:val="af3"/>
            </w:pPr>
            <w:r w:rsidRPr="00F23C1B">
              <w:t>Ладыженская  Т.А.</w:t>
            </w:r>
          </w:p>
          <w:p w:rsidR="00456FC4" w:rsidRPr="00F23C1B" w:rsidRDefault="0091206A">
            <w:pPr>
              <w:pStyle w:val="af3"/>
            </w:pPr>
            <w:r w:rsidRPr="00F23C1B">
              <w:t>Тростенцова Л.А.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Русский язык. </w:t>
            </w:r>
          </w:p>
          <w:p w:rsidR="00456FC4" w:rsidRPr="00F23C1B" w:rsidRDefault="0091206A">
            <w:pPr>
              <w:pStyle w:val="af3"/>
            </w:pPr>
            <w:r w:rsidRPr="00F23C1B">
              <w:t>Баранов М.Т. Ладыженская  Т.А.</w:t>
            </w:r>
          </w:p>
          <w:p w:rsidR="00456FC4" w:rsidRPr="00F23C1B" w:rsidRDefault="0091206A">
            <w:pPr>
              <w:pStyle w:val="af3"/>
            </w:pPr>
            <w:r w:rsidRPr="00F23C1B">
              <w:t>Тростенцова Л.А.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Русский язык. </w:t>
            </w:r>
          </w:p>
          <w:p w:rsidR="00456FC4" w:rsidRPr="00F23C1B" w:rsidRDefault="0091206A">
            <w:pPr>
              <w:pStyle w:val="af3"/>
            </w:pPr>
            <w:r w:rsidRPr="00F23C1B">
              <w:t>Баранов М.Т.</w:t>
            </w:r>
          </w:p>
          <w:p w:rsidR="00456FC4" w:rsidRPr="00F23C1B" w:rsidRDefault="0091206A">
            <w:pPr>
              <w:pStyle w:val="af3"/>
            </w:pPr>
            <w:r w:rsidRPr="00F23C1B">
              <w:t>Ладыженская  Т.А.</w:t>
            </w:r>
          </w:p>
          <w:p w:rsidR="00456FC4" w:rsidRPr="00F23C1B" w:rsidRDefault="0091206A">
            <w:pPr>
              <w:pStyle w:val="af3"/>
            </w:pPr>
            <w:r w:rsidRPr="00F23C1B">
              <w:t>Тростенцова Л.А.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Русский язык. </w:t>
            </w:r>
          </w:p>
          <w:p w:rsidR="00456FC4" w:rsidRPr="00F23C1B" w:rsidRDefault="0091206A">
            <w:pPr>
              <w:pStyle w:val="af3"/>
            </w:pPr>
            <w:r w:rsidRPr="00F23C1B">
              <w:t>Баранов М.Т. Ладыженская  Т.А.</w:t>
            </w:r>
          </w:p>
          <w:p w:rsidR="00456FC4" w:rsidRPr="00F23C1B" w:rsidRDefault="0091206A">
            <w:pPr>
              <w:pStyle w:val="af3"/>
            </w:pPr>
            <w:r w:rsidRPr="00F23C1B">
              <w:t>Тростенцова Л.А.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Русский язык. Бархударов С.Г.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 Крючков С.Е. </w:t>
            </w:r>
          </w:p>
          <w:p w:rsidR="00456FC4" w:rsidRPr="00F23C1B" w:rsidRDefault="0091206A">
            <w:pPr>
              <w:pStyle w:val="af3"/>
            </w:pPr>
            <w:r w:rsidRPr="00F23C1B">
              <w:t>Максимов Л.Ю.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Русский язык. Бархударов С.Г.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 Крючков С.Е. </w:t>
            </w:r>
          </w:p>
          <w:p w:rsidR="00456FC4" w:rsidRPr="00F23C1B" w:rsidRDefault="0091206A">
            <w:pPr>
              <w:pStyle w:val="af3"/>
            </w:pPr>
            <w:r w:rsidRPr="00F23C1B">
              <w:t>Максимов Л.Ю.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9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Русский язык. Бархударов С.Г.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 Крючков С.Е. </w:t>
            </w:r>
          </w:p>
          <w:p w:rsidR="00456FC4" w:rsidRPr="00F23C1B" w:rsidRDefault="0091206A">
            <w:pPr>
              <w:pStyle w:val="af3"/>
            </w:pPr>
            <w:r w:rsidRPr="00F23C1B">
              <w:lastRenderedPageBreak/>
              <w:t>Максимов Л.Ю.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lastRenderedPageBreak/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Русский язык. Бархударов С.Г.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 Крючков С.Е. Максимов </w:t>
            </w:r>
            <w:r w:rsidRPr="00F23C1B">
              <w:lastRenderedPageBreak/>
              <w:t>Л.Ю.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lastRenderedPageBreak/>
              <w:t>2014</w:t>
            </w:r>
          </w:p>
        </w:tc>
      </w:tr>
      <w:tr w:rsidR="00456FC4" w:rsidRPr="00F23C1B" w:rsidTr="00BB2ACA">
        <w:trPr>
          <w:trHeight w:val="1150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47" w:vert="1"/>
              </w:rPr>
            </w:pPr>
            <w:r w:rsidRPr="00F23C1B">
              <w:rPr>
                <w:eastAsianLayout w:id="1485535748" w:vert="1"/>
              </w:rPr>
              <w:lastRenderedPageBreak/>
              <w:t>Литература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6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Литература. 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Полухина В.П. 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Коровина В.Я. 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Журавлёв В.П. 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Литература в 2-х частях. 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Полухина В.П. Коровина В.Я. </w:t>
            </w:r>
          </w:p>
          <w:p w:rsidR="00456FC4" w:rsidRPr="00F23C1B" w:rsidRDefault="0091206A">
            <w:pPr>
              <w:pStyle w:val="af3"/>
            </w:pPr>
            <w:r w:rsidRPr="00F23C1B">
              <w:t>Журавлёв В.П. и др./Под ред. Коровиной В.Я.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  <w:p w:rsidR="00456FC4" w:rsidRPr="00F23C1B" w:rsidRDefault="00456FC4">
            <w:pPr>
              <w:pStyle w:val="af3"/>
            </w:pP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Литература. 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Коровина В.Я. </w:t>
            </w:r>
          </w:p>
          <w:p w:rsidR="00456FC4" w:rsidRPr="00F23C1B" w:rsidRDefault="0091206A">
            <w:pPr>
              <w:pStyle w:val="af3"/>
            </w:pPr>
            <w:r w:rsidRPr="00F23C1B">
              <w:t>Журавлёв В.П.</w:t>
            </w:r>
          </w:p>
          <w:p w:rsidR="00456FC4" w:rsidRPr="00F23C1B" w:rsidRDefault="0091206A">
            <w:pPr>
              <w:pStyle w:val="af3"/>
            </w:pPr>
            <w:r w:rsidRPr="00F23C1B">
              <w:t>Коровин В.И.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Литература в 2-х частях. </w:t>
            </w:r>
          </w:p>
          <w:p w:rsidR="00456FC4" w:rsidRPr="00F23C1B" w:rsidRDefault="0091206A">
            <w:pPr>
              <w:pStyle w:val="af3"/>
            </w:pPr>
            <w:r w:rsidRPr="00F23C1B">
              <w:t>Коровина В.Я. Журавлёв В.П.</w:t>
            </w:r>
          </w:p>
          <w:p w:rsidR="00456FC4" w:rsidRPr="00F23C1B" w:rsidRDefault="0091206A">
            <w:pPr>
              <w:pStyle w:val="af3"/>
            </w:pPr>
            <w:r w:rsidRPr="00F23C1B">
              <w:t>Коровин В.И.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Литература. 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Коровина В.Я. </w:t>
            </w:r>
          </w:p>
          <w:p w:rsidR="00456FC4" w:rsidRPr="00F23C1B" w:rsidRDefault="0091206A">
            <w:pPr>
              <w:pStyle w:val="af3"/>
            </w:pPr>
            <w:r w:rsidRPr="00F23C1B">
              <w:t>Журавлёв В.П.</w:t>
            </w:r>
          </w:p>
          <w:p w:rsidR="00456FC4" w:rsidRPr="00F23C1B" w:rsidRDefault="0091206A">
            <w:pPr>
              <w:pStyle w:val="af3"/>
            </w:pPr>
            <w:r w:rsidRPr="00F23C1B">
              <w:t>Коровин В.И.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Литература в 2-х частях. </w:t>
            </w:r>
          </w:p>
          <w:p w:rsidR="00456FC4" w:rsidRPr="00F23C1B" w:rsidRDefault="0091206A">
            <w:pPr>
              <w:pStyle w:val="af3"/>
            </w:pPr>
            <w:r w:rsidRPr="00F23C1B">
              <w:t>Коровина В.Я. Журавлёв В.П.</w:t>
            </w:r>
          </w:p>
          <w:p w:rsidR="00456FC4" w:rsidRPr="00F23C1B" w:rsidRDefault="0091206A">
            <w:pPr>
              <w:pStyle w:val="af3"/>
            </w:pPr>
            <w:r w:rsidRPr="00F23C1B">
              <w:t>Коровин В.И.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9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Литература. 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Коровина В.Я. 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Журавлёв В.П. 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Литература в 2-х частях. </w:t>
            </w:r>
          </w:p>
          <w:p w:rsidR="00456FC4" w:rsidRPr="00F23C1B" w:rsidRDefault="0091206A">
            <w:pPr>
              <w:pStyle w:val="af3"/>
            </w:pPr>
            <w:r w:rsidRPr="00F23C1B">
              <w:t>Коровина В.Я. Журавлёв В.П. и др./Под ред. Коровиной В.Я.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cantSplit/>
          <w:trHeight w:val="1134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49" w:vert="1"/>
              </w:rPr>
            </w:pPr>
            <w:r w:rsidRPr="00F23C1B">
              <w:rPr>
                <w:eastAsianLayout w:id="1485535750" w:vert="1"/>
              </w:rPr>
              <w:t>Литература родного края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Литература родного края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Модифицированная, рекомендована кабинетом</w:t>
            </w:r>
            <w:r w:rsidR="00BB2ACA" w:rsidRPr="00F23C1B">
              <w:t xml:space="preserve"> русского языка и литературы ДИРО</w:t>
            </w:r>
            <w:r w:rsidRPr="00F23C1B">
              <w:t xml:space="preserve"> г. </w:t>
            </w:r>
            <w:r w:rsidR="00BB2ACA" w:rsidRPr="00F23C1B">
              <w:t>Махачкалы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Художественные произведения писателей и поэтов-</w:t>
            </w:r>
            <w:r w:rsidR="00BB2ACA" w:rsidRPr="00F23C1B">
              <w:t>дагестанцев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</w:pPr>
          </w:p>
        </w:tc>
      </w:tr>
      <w:tr w:rsidR="00456FC4" w:rsidRPr="00F23C1B" w:rsidTr="00BB2AC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 w:rsidP="00BB2ACA">
            <w:pPr>
              <w:pStyle w:val="af3"/>
              <w:snapToGrid w:val="0"/>
              <w:jc w:val="center"/>
            </w:pPr>
            <w:r w:rsidRPr="00F23C1B">
              <w:rPr>
                <w:eastAsianLayout w:id="1485535752" w:vert="1"/>
              </w:rPr>
              <w:t>ностранный язык (английский, немецкий)</w:t>
            </w:r>
            <w:r w:rsidR="00BB2ACA" w:rsidRPr="00F23C1B">
              <w:rPr>
                <w:eastAsianLayout w:id="1485535752" w:vert="1"/>
              </w:rPr>
              <w:t xml:space="preserve"> </w:t>
            </w:r>
          </w:p>
          <w:p w:rsidR="00BB2ACA" w:rsidRPr="00F23C1B" w:rsidRDefault="00BB2ACA" w:rsidP="00BB2ACA">
            <w:pPr>
              <w:pStyle w:val="af3"/>
              <w:snapToGrid w:val="0"/>
              <w:jc w:val="center"/>
              <w:rPr>
                <w:eastAsianLayout w:id="1485535751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lastRenderedPageBreak/>
              <w:t>6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Английский язык. 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Английский язык. Биболетова М.З. Титул, 2009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Английский язык. Биболетова М.З.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Английский язык. Биболетова М.З. Титул, 2009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Английский язык. Биболетова М.З.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Английский язык. Биболетова М.З. Титул, 2009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9</w:t>
            </w:r>
          </w:p>
          <w:p w:rsidR="00456FC4" w:rsidRPr="00F23C1B" w:rsidRDefault="00456FC4">
            <w:pPr>
              <w:pStyle w:val="af3"/>
              <w:jc w:val="center"/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Английский язык. Биболетова М.З.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Английский язык. Биболетова М.З. Титул, 2009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trHeight w:val="914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53" w:vert="1"/>
              </w:rPr>
            </w:pPr>
            <w:r w:rsidRPr="00F23C1B">
              <w:rPr>
                <w:eastAsianLayout w:id="1485535754" w:vert="1"/>
              </w:rPr>
              <w:lastRenderedPageBreak/>
              <w:t>Математика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6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Математика.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Виленкин Н.Я., Жохов, Чесноков А.С. 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Математика.</w:t>
            </w:r>
          </w:p>
          <w:p w:rsidR="00456FC4" w:rsidRPr="00F23C1B" w:rsidRDefault="0091206A">
            <w:pPr>
              <w:pStyle w:val="af3"/>
            </w:pPr>
            <w:r w:rsidRPr="00F23C1B">
              <w:t>Виленкин Н.Я., Жохов, Чесноков А.С. Мнемозина, 2009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55" w:vert="1"/>
              </w:rPr>
            </w:pPr>
            <w:r w:rsidRPr="00F23C1B">
              <w:rPr>
                <w:eastAsianLayout w:id="1485535756" w:vert="1"/>
              </w:rPr>
              <w:t>Алгебра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Алгебра. </w:t>
            </w:r>
          </w:p>
          <w:p w:rsidR="00456FC4" w:rsidRPr="00F23C1B" w:rsidRDefault="0091206A">
            <w:pPr>
              <w:pStyle w:val="af3"/>
            </w:pPr>
            <w:r w:rsidRPr="00F23C1B">
              <w:t>Макарычев Ю.Н.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Алгебра. Макарычев Ю.Н. Просвещение, 2009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57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Алгебра. </w:t>
            </w:r>
          </w:p>
          <w:p w:rsidR="00456FC4" w:rsidRPr="00F23C1B" w:rsidRDefault="0091206A">
            <w:pPr>
              <w:pStyle w:val="af3"/>
            </w:pPr>
            <w:r w:rsidRPr="00F23C1B">
              <w:t>Макарычев Ю.Н.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Алгебра. Макарычев Ю.Н. Просвещение, 2009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trHeight w:val="914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58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9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Алгебра. </w:t>
            </w:r>
          </w:p>
          <w:p w:rsidR="00456FC4" w:rsidRPr="00F23C1B" w:rsidRDefault="0091206A">
            <w:pPr>
              <w:pStyle w:val="af3"/>
            </w:pPr>
            <w:r w:rsidRPr="00F23C1B">
              <w:t>Макарычев Ю.Н.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Алгебра. Макарычев Ю.Н. Просвещение, 2009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Геометрия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7-9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Геометрия.</w:t>
            </w:r>
          </w:p>
          <w:p w:rsidR="00456FC4" w:rsidRPr="00F23C1B" w:rsidRDefault="0091206A">
            <w:pPr>
              <w:pStyle w:val="af3"/>
            </w:pPr>
            <w:r w:rsidRPr="00F23C1B">
              <w:t>Атанасян  Л.С.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Геометрия. Атанасян  Л.С. Просвещение, 2009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59" w:vert="1"/>
              </w:rPr>
            </w:pPr>
            <w:r w:rsidRPr="00F23C1B">
              <w:rPr>
                <w:eastAsianLayout w:id="1485535760" w:vert="1"/>
              </w:rPr>
              <w:t>Информатика и ИКТ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 Информатика. Угринович Н.Д.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Информатика. Угринович Н.Д. БИНОМ, 2010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 Информатика. Угринович Н.Д.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Информатика. Угринович Н.Д. БИНОМ, 2010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trHeight w:val="690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44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9</w:t>
            </w:r>
          </w:p>
          <w:p w:rsidR="00456FC4" w:rsidRPr="00F23C1B" w:rsidRDefault="00456FC4">
            <w:pPr>
              <w:pStyle w:val="af3"/>
              <w:jc w:val="center"/>
            </w:pPr>
          </w:p>
          <w:p w:rsidR="00456FC4" w:rsidRPr="00F23C1B" w:rsidRDefault="00456FC4">
            <w:pPr>
              <w:pStyle w:val="af3"/>
              <w:jc w:val="center"/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 Информатика. Угринович Н.Д.</w:t>
            </w:r>
          </w:p>
          <w:p w:rsidR="00456FC4" w:rsidRPr="00F23C1B" w:rsidRDefault="00456FC4">
            <w:pPr>
              <w:pStyle w:val="af3"/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Информатика. Угринович Н.Д. БИНОМ, 2010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trHeight w:val="23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6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История средних веков. Агибалова Е.В.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 Донской Г.М.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История средних веков. Агибалова Е.В.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 Донской Г.М.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45" w:vert="1"/>
              </w:rPr>
            </w:pPr>
            <w:r w:rsidRPr="00F23C1B">
              <w:rPr>
                <w:eastAsianLayout w:id="1485535746" w:vert="1"/>
              </w:rPr>
              <w:t>История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История России. </w:t>
            </w:r>
          </w:p>
          <w:p w:rsidR="00456FC4" w:rsidRPr="00F23C1B" w:rsidRDefault="0091206A">
            <w:pPr>
              <w:pStyle w:val="af3"/>
            </w:pPr>
            <w:r w:rsidRPr="00F23C1B">
              <w:t>Данилов А.А.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Косулина Л.Г. 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История. Россия с древнейших времён до конца </w:t>
            </w:r>
            <w:r w:rsidRPr="00F23C1B">
              <w:rPr>
                <w:lang w:val="en-US"/>
              </w:rPr>
              <w:t>XVI</w:t>
            </w:r>
            <w:r w:rsidRPr="00F23C1B">
              <w:t xml:space="preserve"> века. </w:t>
            </w:r>
          </w:p>
          <w:p w:rsidR="00456FC4" w:rsidRPr="00F23C1B" w:rsidRDefault="0091206A">
            <w:pPr>
              <w:pStyle w:val="af3"/>
            </w:pPr>
            <w:r w:rsidRPr="00F23C1B">
              <w:t>Данилов А.А., Косулина Л.Г.,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История нового времени. Юдовская А.Я., Баранов П.А., Ванюшкина Л.М.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История нового времени (1500-1800).  Юдовская А.Я., Баранов П.А., Ванюшкина Л.М.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История России.</w:t>
            </w:r>
          </w:p>
          <w:p w:rsidR="00456FC4" w:rsidRPr="00F23C1B" w:rsidRDefault="0091206A">
            <w:pPr>
              <w:pStyle w:val="af3"/>
            </w:pPr>
            <w:r w:rsidRPr="00F23C1B">
              <w:t>Данилов А.А.</w:t>
            </w:r>
          </w:p>
          <w:p w:rsidR="00456FC4" w:rsidRPr="00F23C1B" w:rsidRDefault="0091206A">
            <w:pPr>
              <w:pStyle w:val="af3"/>
            </w:pPr>
            <w:r w:rsidRPr="00F23C1B">
              <w:t>Косулина Л.Г.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История России в </w:t>
            </w:r>
            <w:r w:rsidRPr="00F23C1B">
              <w:rPr>
                <w:lang w:val="en-US"/>
              </w:rPr>
              <w:t>XVII</w:t>
            </w:r>
            <w:r w:rsidRPr="00F23C1B">
              <w:t>-</w:t>
            </w:r>
            <w:r w:rsidRPr="00F23C1B">
              <w:rPr>
                <w:lang w:val="en-US"/>
              </w:rPr>
              <w:t>XVIII</w:t>
            </w:r>
            <w:r w:rsidRPr="00F23C1B">
              <w:t xml:space="preserve"> веках..Данилов А.А.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Косулина Л.Г. Просвещение, 2011 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История нового времени. Юдовская А.Я., Баранов П.А., Ванюшкина Л.М.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История нового времени (1800-1913).  Юдовская А.Я., Баранов П.А., Ванюшкина Л.М.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История России.</w:t>
            </w:r>
          </w:p>
          <w:p w:rsidR="00456FC4" w:rsidRPr="00F23C1B" w:rsidRDefault="0091206A">
            <w:pPr>
              <w:pStyle w:val="af3"/>
            </w:pPr>
            <w:r w:rsidRPr="00F23C1B">
              <w:t>Данилов А.А.</w:t>
            </w:r>
          </w:p>
          <w:p w:rsidR="00456FC4" w:rsidRPr="00F23C1B" w:rsidRDefault="0091206A">
            <w:pPr>
              <w:pStyle w:val="af3"/>
            </w:pPr>
            <w:r w:rsidRPr="00F23C1B">
              <w:t>Косулина Л.Г.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История России в 19  веке. Данилов А.А.Косулина Л.Г. Просвещение, 2011 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9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Новейшая </w:t>
            </w:r>
            <w:r w:rsidRPr="00F23C1B">
              <w:lastRenderedPageBreak/>
              <w:t>история. Сороко-Цюпа О.С.</w:t>
            </w:r>
          </w:p>
          <w:p w:rsidR="00456FC4" w:rsidRPr="00F23C1B" w:rsidRDefault="0091206A">
            <w:pPr>
              <w:pStyle w:val="af3"/>
            </w:pPr>
            <w:r w:rsidRPr="00F23C1B">
              <w:t>Сороко-Цюпа А.О.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lastRenderedPageBreak/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Новейшая история </w:t>
            </w:r>
            <w:r w:rsidRPr="00F23C1B">
              <w:lastRenderedPageBreak/>
              <w:t>зарубежных стран 20-начала 21 века.  Сороко-Цюпа О.С., Сороко-Цюпа А.О.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lastRenderedPageBreak/>
              <w:t>2014</w:t>
            </w:r>
          </w:p>
        </w:tc>
      </w:tr>
      <w:tr w:rsidR="00456FC4" w:rsidRPr="00F23C1B" w:rsidTr="00BB2ACA">
        <w:trPr>
          <w:trHeight w:val="920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История России.</w:t>
            </w:r>
          </w:p>
          <w:p w:rsidR="00456FC4" w:rsidRPr="00F23C1B" w:rsidRDefault="0091206A">
            <w:pPr>
              <w:pStyle w:val="af3"/>
            </w:pPr>
            <w:r w:rsidRPr="00F23C1B">
              <w:t>Данилов А.А.</w:t>
            </w:r>
          </w:p>
          <w:p w:rsidR="00456FC4" w:rsidRPr="00F23C1B" w:rsidRDefault="0091206A">
            <w:pPr>
              <w:pStyle w:val="af3"/>
            </w:pPr>
            <w:r w:rsidRPr="00F23C1B">
              <w:t>Косулина Л.Г.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История России 20-начала 21 века.  Данилов А.А.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Косулина Л.Г. Просвещение, 2011 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47" w:vert="1"/>
              </w:rPr>
            </w:pPr>
            <w:r w:rsidRPr="00F23C1B">
              <w:rPr>
                <w:eastAsianLayout w:id="1485535748" w:vert="1"/>
              </w:rPr>
              <w:t>Обществознание (включая экономику и  право)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6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Обществознание.</w:t>
            </w:r>
          </w:p>
          <w:p w:rsidR="00456FC4" w:rsidRPr="00F23C1B" w:rsidRDefault="0091206A">
            <w:pPr>
              <w:pStyle w:val="af3"/>
            </w:pPr>
            <w:r w:rsidRPr="00F23C1B">
              <w:t>Боголюбов Л.Н.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Введение в обществознание.</w:t>
            </w:r>
          </w:p>
          <w:p w:rsidR="00456FC4" w:rsidRPr="00F23C1B" w:rsidRDefault="0091206A">
            <w:pPr>
              <w:pStyle w:val="af3"/>
            </w:pPr>
            <w:r w:rsidRPr="00F23C1B">
              <w:t>Боголюбов Л.Н.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50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Обществознание.</w:t>
            </w:r>
          </w:p>
          <w:p w:rsidR="00456FC4" w:rsidRPr="00F23C1B" w:rsidRDefault="0091206A">
            <w:pPr>
              <w:pStyle w:val="af3"/>
            </w:pPr>
            <w:r w:rsidRPr="00F23C1B">
              <w:t>Боголюбов Л.Н.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Обществознание.</w:t>
            </w:r>
          </w:p>
          <w:p w:rsidR="00456FC4" w:rsidRPr="00F23C1B" w:rsidRDefault="0091206A">
            <w:pPr>
              <w:pStyle w:val="af3"/>
            </w:pPr>
            <w:r w:rsidRPr="00F23C1B">
              <w:t>Боголюбов Л.Н.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trHeight w:val="1052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8-9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Обществознание.</w:t>
            </w:r>
          </w:p>
          <w:p w:rsidR="00456FC4" w:rsidRPr="00F23C1B" w:rsidRDefault="0091206A">
            <w:pPr>
              <w:pStyle w:val="af3"/>
            </w:pPr>
            <w:r w:rsidRPr="00F23C1B">
              <w:t>Боголюбов Л.Н.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Обществознание.</w:t>
            </w:r>
          </w:p>
          <w:p w:rsidR="00456FC4" w:rsidRPr="00F23C1B" w:rsidRDefault="0091206A">
            <w:pPr>
              <w:pStyle w:val="af3"/>
            </w:pPr>
            <w:r w:rsidRPr="00F23C1B">
              <w:t>Боголюбов Л.Н.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51" w:vert="1"/>
              </w:rPr>
            </w:pPr>
            <w:r w:rsidRPr="00F23C1B">
              <w:rPr>
                <w:eastAsianLayout w:id="1485535752" w:vert="1"/>
              </w:rPr>
              <w:t>География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6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География. </w:t>
            </w:r>
          </w:p>
          <w:p w:rsidR="00456FC4" w:rsidRPr="00F23C1B" w:rsidRDefault="0091206A">
            <w:pPr>
              <w:pStyle w:val="af3"/>
            </w:pPr>
            <w:r w:rsidRPr="00F23C1B">
              <w:t>Герасимова Т.П. Неклюкова Н.П.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География. </w:t>
            </w:r>
          </w:p>
          <w:p w:rsidR="00456FC4" w:rsidRPr="00F23C1B" w:rsidRDefault="0091206A">
            <w:pPr>
              <w:pStyle w:val="af3"/>
            </w:pPr>
            <w:r w:rsidRPr="00F23C1B">
              <w:t>Герасимова Т.П. Неклюкова Н.П. Дрофа, 2012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География.  Материки, океаны, народы и страны.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Душина И.В. </w:t>
            </w:r>
          </w:p>
          <w:p w:rsidR="00456FC4" w:rsidRPr="00F23C1B" w:rsidRDefault="0091206A">
            <w:pPr>
              <w:pStyle w:val="af3"/>
            </w:pPr>
            <w:r w:rsidRPr="00F23C1B">
              <w:t>Коринская В.А.</w:t>
            </w:r>
          </w:p>
          <w:p w:rsidR="00456FC4" w:rsidRPr="00F23C1B" w:rsidRDefault="0091206A">
            <w:pPr>
              <w:pStyle w:val="af3"/>
            </w:pPr>
            <w:r w:rsidRPr="00F23C1B">
              <w:t>Щенев В.А.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География. Материки, океаны, народы и страны.</w:t>
            </w:r>
          </w:p>
          <w:p w:rsidR="00456FC4" w:rsidRPr="00F23C1B" w:rsidRDefault="0091206A">
            <w:pPr>
              <w:pStyle w:val="af3"/>
            </w:pPr>
            <w:r w:rsidRPr="00F23C1B">
              <w:t>Душина И.В. Коринская В.А.</w:t>
            </w:r>
          </w:p>
          <w:p w:rsidR="00456FC4" w:rsidRPr="00F23C1B" w:rsidRDefault="0091206A">
            <w:pPr>
              <w:pStyle w:val="af3"/>
            </w:pPr>
            <w:r w:rsidRPr="00F23C1B">
              <w:t>Щенев В.А. дрофа, 2012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cantSplit/>
          <w:trHeight w:val="611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53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География России.</w:t>
            </w:r>
          </w:p>
          <w:p w:rsidR="00456FC4" w:rsidRPr="00F23C1B" w:rsidRDefault="0091206A">
            <w:pPr>
              <w:pStyle w:val="af3"/>
            </w:pPr>
            <w:r w:rsidRPr="00F23C1B">
              <w:t>Баринова И.И.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География России.</w:t>
            </w:r>
          </w:p>
          <w:p w:rsidR="00456FC4" w:rsidRPr="00F23C1B" w:rsidRDefault="0091206A">
            <w:pPr>
              <w:pStyle w:val="af3"/>
            </w:pPr>
            <w:r w:rsidRPr="00F23C1B">
              <w:t>Баринова И.И. Дрофа, 2012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cantSplit/>
          <w:trHeight w:val="936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54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9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География России. Население и хозяйство. Дронов В.П., Ром В.Я.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География России. Население и хозяйство. Дронов В.П., Ром В.Я. Дрофа,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55" w:vert="1"/>
              </w:rPr>
            </w:pPr>
            <w:r w:rsidRPr="00F23C1B">
              <w:rPr>
                <w:eastAsianLayout w:id="1485535756" w:vert="1"/>
              </w:rPr>
              <w:t>Физика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Физика.</w:t>
            </w:r>
          </w:p>
          <w:p w:rsidR="00456FC4" w:rsidRPr="00F23C1B" w:rsidRDefault="0091206A">
            <w:pPr>
              <w:pStyle w:val="af3"/>
            </w:pPr>
            <w:r w:rsidRPr="00F23C1B">
              <w:t>Пёрышкин А.В.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Физика.</w:t>
            </w:r>
          </w:p>
          <w:p w:rsidR="00456FC4" w:rsidRPr="00F23C1B" w:rsidRDefault="0091206A">
            <w:pPr>
              <w:pStyle w:val="af3"/>
            </w:pPr>
            <w:r w:rsidRPr="00F23C1B">
              <w:t>Пёрышкин А.В. Дрофа,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57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Физика.</w:t>
            </w:r>
          </w:p>
          <w:p w:rsidR="00456FC4" w:rsidRPr="00F23C1B" w:rsidRDefault="0091206A">
            <w:pPr>
              <w:pStyle w:val="af3"/>
            </w:pPr>
            <w:r w:rsidRPr="00F23C1B">
              <w:t>Пёрышкин А.В.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Физика.</w:t>
            </w:r>
          </w:p>
          <w:p w:rsidR="00456FC4" w:rsidRPr="00F23C1B" w:rsidRDefault="0091206A">
            <w:pPr>
              <w:pStyle w:val="af3"/>
            </w:pPr>
            <w:r w:rsidRPr="00F23C1B">
              <w:t>Пёрышкин А.В. Дрофа,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trHeight w:val="598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58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9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Физика.</w:t>
            </w:r>
          </w:p>
          <w:p w:rsidR="00456FC4" w:rsidRPr="00F23C1B" w:rsidRDefault="0091206A">
            <w:pPr>
              <w:pStyle w:val="af3"/>
            </w:pPr>
            <w:r w:rsidRPr="00F23C1B">
              <w:t>Пёрышкин А.В.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Физика.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Пёрышкин А.В. Дрофа, </w:t>
            </w:r>
            <w:r w:rsidRPr="00F23C1B">
              <w:lastRenderedPageBreak/>
              <w:t>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lastRenderedPageBreak/>
              <w:t>2014</w:t>
            </w:r>
          </w:p>
        </w:tc>
      </w:tr>
      <w:tr w:rsidR="00456FC4" w:rsidRPr="00F23C1B" w:rsidTr="00BB2AC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59" w:vert="1"/>
              </w:rPr>
            </w:pPr>
            <w:r w:rsidRPr="00F23C1B">
              <w:rPr>
                <w:eastAsianLayout w:id="1485535760" w:vert="1"/>
              </w:rPr>
              <w:lastRenderedPageBreak/>
              <w:t>Химия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Химия. </w:t>
            </w:r>
          </w:p>
          <w:p w:rsidR="00456FC4" w:rsidRPr="00F23C1B" w:rsidRDefault="0091206A">
            <w:pPr>
              <w:pStyle w:val="af3"/>
            </w:pPr>
            <w:r w:rsidRPr="00F23C1B">
              <w:t>Габриелян О.С.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Химия. </w:t>
            </w:r>
          </w:p>
          <w:p w:rsidR="00456FC4" w:rsidRPr="00F23C1B" w:rsidRDefault="0091206A">
            <w:pPr>
              <w:pStyle w:val="af3"/>
            </w:pPr>
            <w:r w:rsidRPr="00F23C1B">
              <w:t>Габриелян О.С. Дрофа, 2010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trHeight w:val="573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44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9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Химия. </w:t>
            </w:r>
          </w:p>
          <w:p w:rsidR="00456FC4" w:rsidRPr="00F23C1B" w:rsidRDefault="0091206A">
            <w:pPr>
              <w:pStyle w:val="af3"/>
            </w:pPr>
            <w:r w:rsidRPr="00F23C1B">
              <w:t>Габриелян О.С.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Химия. </w:t>
            </w:r>
          </w:p>
          <w:p w:rsidR="00456FC4" w:rsidRPr="00F23C1B" w:rsidRDefault="0091206A">
            <w:pPr>
              <w:pStyle w:val="af3"/>
            </w:pPr>
            <w:r w:rsidRPr="00F23C1B">
              <w:t>Габриелян О.С. Дрофа, 2010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45" w:vert="1"/>
              </w:rPr>
            </w:pPr>
            <w:r w:rsidRPr="00F23C1B">
              <w:rPr>
                <w:eastAsianLayout w:id="1485535746" w:vert="1"/>
              </w:rPr>
              <w:t>Биология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6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Биология.</w:t>
            </w:r>
          </w:p>
          <w:p w:rsidR="00456FC4" w:rsidRPr="00F23C1B" w:rsidRDefault="0091206A">
            <w:pPr>
              <w:pStyle w:val="af3"/>
            </w:pPr>
            <w:r w:rsidRPr="00F23C1B">
              <w:t>Пасечник В.В.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Биология. Бактерии. Грибы. Растения.Пасечник В.В. Дрофа, 2012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47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Биология. </w:t>
            </w:r>
          </w:p>
          <w:p w:rsidR="00456FC4" w:rsidRPr="00F23C1B" w:rsidRDefault="0091206A">
            <w:pPr>
              <w:pStyle w:val="af3"/>
            </w:pPr>
            <w:r w:rsidRPr="00F23C1B">
              <w:t>Никишов А.И.</w:t>
            </w:r>
          </w:p>
          <w:p w:rsidR="00456FC4" w:rsidRPr="00F23C1B" w:rsidRDefault="0091206A">
            <w:pPr>
              <w:pStyle w:val="af3"/>
            </w:pPr>
            <w:r w:rsidRPr="00F23C1B">
              <w:t>Шарова И.Х.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Биология. Животные.</w:t>
            </w:r>
          </w:p>
          <w:p w:rsidR="00456FC4" w:rsidRPr="00F23C1B" w:rsidRDefault="0091206A">
            <w:pPr>
              <w:pStyle w:val="af3"/>
            </w:pPr>
            <w:r w:rsidRPr="00F23C1B">
              <w:t>Никишов А.И.</w:t>
            </w:r>
          </w:p>
          <w:p w:rsidR="00456FC4" w:rsidRPr="00F23C1B" w:rsidRDefault="0091206A">
            <w:pPr>
              <w:pStyle w:val="af3"/>
            </w:pPr>
            <w:r w:rsidRPr="00F23C1B">
              <w:t>Шарова И.Х. Владос, 2012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48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Биология.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Любимова З.В. </w:t>
            </w:r>
          </w:p>
          <w:p w:rsidR="00456FC4" w:rsidRPr="00F23C1B" w:rsidRDefault="0091206A">
            <w:pPr>
              <w:pStyle w:val="af3"/>
            </w:pPr>
            <w:r w:rsidRPr="00F23C1B">
              <w:t>Маринова К.В.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Биология. Человек и его здоровье. Любимова З.В. </w:t>
            </w:r>
          </w:p>
          <w:p w:rsidR="00456FC4" w:rsidRPr="00F23C1B" w:rsidRDefault="0091206A">
            <w:pPr>
              <w:pStyle w:val="af3"/>
            </w:pPr>
            <w:r w:rsidRPr="00F23C1B">
              <w:t>Маринова К.В. Владос, 2012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trHeight w:val="920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9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Биология.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Теремов А.В. </w:t>
            </w:r>
          </w:p>
          <w:p w:rsidR="00456FC4" w:rsidRPr="00F23C1B" w:rsidRDefault="0091206A">
            <w:pPr>
              <w:pStyle w:val="af3"/>
            </w:pPr>
            <w:r w:rsidRPr="00F23C1B">
              <w:t>Петросова Р.А.</w:t>
            </w:r>
          </w:p>
          <w:p w:rsidR="00456FC4" w:rsidRPr="00F23C1B" w:rsidRDefault="0091206A">
            <w:pPr>
              <w:pStyle w:val="af3"/>
            </w:pPr>
            <w:r w:rsidRPr="00F23C1B">
              <w:t>Никишов А.И.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Биология. Общие закономерности.</w:t>
            </w:r>
          </w:p>
          <w:p w:rsidR="00456FC4" w:rsidRPr="00F23C1B" w:rsidRDefault="0091206A">
            <w:pPr>
              <w:pStyle w:val="af3"/>
            </w:pPr>
            <w:r w:rsidRPr="00F23C1B">
              <w:t>Теремов А.В. Петросова Р.А.</w:t>
            </w:r>
          </w:p>
          <w:p w:rsidR="00456FC4" w:rsidRPr="00F23C1B" w:rsidRDefault="0091206A">
            <w:pPr>
              <w:pStyle w:val="af3"/>
            </w:pPr>
            <w:r w:rsidRPr="00F23C1B">
              <w:t>Никишов А.И. Владос, 2012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49" w:vert="1"/>
              </w:rPr>
            </w:pPr>
            <w:r w:rsidRPr="00F23C1B">
              <w:rPr>
                <w:eastAsianLayout w:id="1485535750" w:vert="1"/>
              </w:rPr>
              <w:t>Искусство</w:t>
            </w:r>
          </w:p>
          <w:p w:rsidR="00456FC4" w:rsidRPr="00F23C1B" w:rsidRDefault="00456FC4">
            <w:pPr>
              <w:pStyle w:val="af3"/>
              <w:ind w:left="113" w:right="113"/>
              <w:jc w:val="center"/>
              <w:rPr>
                <w:eastAsianLayout w:id="1485535751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6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Музыка.</w:t>
            </w:r>
          </w:p>
          <w:p w:rsidR="00456FC4" w:rsidRPr="00F23C1B" w:rsidRDefault="0091206A">
            <w:pPr>
              <w:pStyle w:val="af3"/>
            </w:pPr>
            <w:r w:rsidRPr="00F23C1B">
              <w:t>Сергеева Г.П.</w:t>
            </w:r>
          </w:p>
          <w:p w:rsidR="00456FC4" w:rsidRPr="00F23C1B" w:rsidRDefault="0091206A">
            <w:pPr>
              <w:pStyle w:val="af3"/>
            </w:pPr>
            <w:r w:rsidRPr="00F23C1B">
              <w:t>Критская Е.Д.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Музыка.Сергеева Г.П.</w:t>
            </w:r>
          </w:p>
          <w:p w:rsidR="00456FC4" w:rsidRPr="00F23C1B" w:rsidRDefault="0091206A">
            <w:pPr>
              <w:pStyle w:val="af3"/>
            </w:pPr>
            <w:r w:rsidRPr="00F23C1B">
              <w:t>Критская Е.Д.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Музыка.</w:t>
            </w:r>
          </w:p>
          <w:p w:rsidR="00456FC4" w:rsidRPr="00F23C1B" w:rsidRDefault="0091206A">
            <w:pPr>
              <w:pStyle w:val="af3"/>
            </w:pPr>
            <w:r w:rsidRPr="00F23C1B">
              <w:t>Сергеева Г.П.</w:t>
            </w:r>
          </w:p>
          <w:p w:rsidR="00456FC4" w:rsidRPr="00F23C1B" w:rsidRDefault="0091206A">
            <w:pPr>
              <w:pStyle w:val="af3"/>
            </w:pPr>
            <w:r w:rsidRPr="00F23C1B">
              <w:t>Критская Е.Д.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Музыка.Сергеева Г.П.</w:t>
            </w:r>
          </w:p>
          <w:p w:rsidR="00456FC4" w:rsidRPr="00F23C1B" w:rsidRDefault="0091206A">
            <w:pPr>
              <w:pStyle w:val="af3"/>
            </w:pPr>
            <w:r w:rsidRPr="00F23C1B">
              <w:t>Критская Е.Д.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6-8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Изобразительное искусство в школе. Забелина Е.В.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Авторская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Изобразительное искусство в школе. Забелина Е.В. Издательство Социально-Образовательного Центра. Орёл, 1996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</w:pP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8-9</w:t>
            </w:r>
          </w:p>
        </w:tc>
        <w:tc>
          <w:tcPr>
            <w:tcW w:w="206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Искусство. 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Сергеева Г.П. </w:t>
            </w:r>
          </w:p>
          <w:p w:rsidR="00456FC4" w:rsidRPr="00F23C1B" w:rsidRDefault="0091206A">
            <w:pPr>
              <w:pStyle w:val="af3"/>
            </w:pPr>
            <w:r w:rsidRPr="00F23C1B">
              <w:t>Кашекова И.Э.</w:t>
            </w:r>
          </w:p>
          <w:p w:rsidR="00456FC4" w:rsidRPr="00F23C1B" w:rsidRDefault="0091206A">
            <w:pPr>
              <w:pStyle w:val="af3"/>
            </w:pPr>
            <w:r w:rsidRPr="00F23C1B">
              <w:t>Критская Е.Д.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Искусство.  Сергеева Г.П. Кашекова И.Э. Критская Е.Д. Просвещение, 2011</w:t>
            </w:r>
          </w:p>
        </w:tc>
        <w:tc>
          <w:tcPr>
            <w:tcW w:w="11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cantSplit/>
          <w:trHeight w:val="1134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52" w:vert="1"/>
              </w:rPr>
            </w:pPr>
          </w:p>
        </w:tc>
        <w:tc>
          <w:tcPr>
            <w:tcW w:w="630" w:type="dxa"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20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</w:pPr>
          </w:p>
        </w:tc>
        <w:tc>
          <w:tcPr>
            <w:tcW w:w="12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</w:pPr>
          </w:p>
        </w:tc>
        <w:tc>
          <w:tcPr>
            <w:tcW w:w="10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</w:pPr>
          </w:p>
        </w:tc>
        <w:tc>
          <w:tcPr>
            <w:tcW w:w="28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</w:pPr>
          </w:p>
        </w:tc>
      </w:tr>
      <w:tr w:rsidR="00456FC4" w:rsidRPr="00F23C1B" w:rsidTr="00BB2AC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53" w:vert="1"/>
              </w:rPr>
            </w:pPr>
            <w:r w:rsidRPr="00F23C1B">
              <w:rPr>
                <w:eastAsianLayout w:id="1485535754" w:vert="1"/>
              </w:rPr>
              <w:t>Технология</w:t>
            </w:r>
          </w:p>
        </w:tc>
        <w:tc>
          <w:tcPr>
            <w:tcW w:w="6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  <w:p w:rsidR="00456FC4" w:rsidRPr="00F23C1B" w:rsidRDefault="0091206A">
            <w:pPr>
              <w:pStyle w:val="af3"/>
              <w:jc w:val="center"/>
            </w:pPr>
            <w:r w:rsidRPr="00F23C1B">
              <w:t>6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Технология (С/х труд), девочки. Правдюк В.П., Самородский П.С., Симоненко В.Д.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Технология (С/х труд), девочки. Правдюк В.П., Самородский П.С., Симоненко В.Д. Вентана-Граф,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Технология (мальчики). Глозман Е.С., </w:t>
            </w:r>
            <w:r w:rsidRPr="00F23C1B">
              <w:lastRenderedPageBreak/>
              <w:t>Глозман А.Е., Ставрова О.Б.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lastRenderedPageBreak/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 xml:space="preserve">Технология (мальчики). Глозман Е.С., Глозман А.Е., Ставрова О.Б. </w:t>
            </w:r>
            <w:r w:rsidRPr="00F23C1B">
              <w:lastRenderedPageBreak/>
              <w:t>Мнемозина,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lastRenderedPageBreak/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Технология. Обслуживающий труд (девочки). Павлова М.Б., Сасова И.А., Гуревич М.И.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Технология. Обслуживающий труд (девочки). Павлова М.Б., Сасова И.А., Гуревич М.И. Вентана-Граф,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Технология (С/х труд), девочки.  Трайтак Н.Д.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Технология (С/х труд), девочки.  Трайтак Н.Д. Дрофа,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Технология (мальчики). Глозман Е.С., Глозман А.Е., Ставрова О.Б.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Технология (мальчики). Глозман Е.С., Глозман А.Е., Ставрова О.Б. Мнемозина,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Технология. Обслуживающий труд (девочки). Павлова М.Б., Шарутина А.Ю., Сасова И.А.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Технология. Обслуживающий труд (девочки). Павлова М.Б., Шарутина А.Ю., Сасова И.А. Вентана-Граф,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  <w:p w:rsidR="00456FC4" w:rsidRPr="00F23C1B" w:rsidRDefault="00456FC4">
            <w:pPr>
              <w:pStyle w:val="af3"/>
              <w:jc w:val="center"/>
            </w:pPr>
          </w:p>
          <w:p w:rsidR="00456FC4" w:rsidRPr="00F23C1B" w:rsidRDefault="0091206A">
            <w:pPr>
              <w:pStyle w:val="af3"/>
              <w:jc w:val="center"/>
            </w:pPr>
            <w:r w:rsidRPr="00F23C1B">
              <w:t>8</w:t>
            </w:r>
          </w:p>
          <w:p w:rsidR="00456FC4" w:rsidRPr="00F23C1B" w:rsidRDefault="00456FC4">
            <w:pPr>
              <w:pStyle w:val="af3"/>
              <w:jc w:val="center"/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Технология (С/х труд), девочки.  Трайтак Н.Д.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Технология (С/х труд), девочки.  Трайтак Н.Д. Дрофа,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trHeight w:val="920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Твоя профессиональная карьера.</w:t>
            </w:r>
          </w:p>
          <w:p w:rsidR="00456FC4" w:rsidRPr="00F23C1B" w:rsidRDefault="0091206A">
            <w:pPr>
              <w:pStyle w:val="af3"/>
            </w:pPr>
            <w:r w:rsidRPr="00F23C1B">
              <w:t>Чистякова С.Н.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Твоя профессиональная карьера.</w:t>
            </w:r>
          </w:p>
          <w:p w:rsidR="00456FC4" w:rsidRPr="00F23C1B" w:rsidRDefault="0091206A">
            <w:pPr>
              <w:pStyle w:val="af3"/>
            </w:pPr>
            <w:r w:rsidRPr="00F23C1B">
              <w:t xml:space="preserve"> Чистякова С.Н. Просвещение, 2011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55" w:vert="1"/>
              </w:rPr>
            </w:pPr>
            <w:r w:rsidRPr="00F23C1B">
              <w:rPr>
                <w:eastAsianLayout w:id="1485535756" w:vert="1"/>
              </w:rPr>
              <w:t>Основы безопасности жизнедеятельности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6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ОБЖ.</w:t>
            </w:r>
          </w:p>
          <w:p w:rsidR="00456FC4" w:rsidRPr="00F23C1B" w:rsidRDefault="0091206A">
            <w:pPr>
              <w:pStyle w:val="af3"/>
            </w:pPr>
            <w:r w:rsidRPr="00F23C1B">
              <w:t>Смирнов Б.О.</w:t>
            </w:r>
          </w:p>
          <w:p w:rsidR="00456FC4" w:rsidRPr="00F23C1B" w:rsidRDefault="0091206A">
            <w:pPr>
              <w:pStyle w:val="af3"/>
            </w:pPr>
            <w:r w:rsidRPr="00F23C1B">
              <w:t>Хренников Б.О.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ОБЖ. Смирнов Б.О.</w:t>
            </w:r>
          </w:p>
          <w:p w:rsidR="00456FC4" w:rsidRPr="00F23C1B" w:rsidRDefault="0091206A">
            <w:pPr>
              <w:pStyle w:val="af3"/>
            </w:pPr>
            <w:r w:rsidRPr="00F23C1B">
              <w:t>Хренников Б.О. АСТ Астрель, 2010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456FC4">
            <w:pPr>
              <w:pStyle w:val="af3"/>
              <w:snapToGrid w:val="0"/>
              <w:ind w:left="113" w:right="113"/>
              <w:jc w:val="center"/>
              <w:rPr>
                <w:eastAsianLayout w:id="1485535757" w:vert="1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ОБЖ.</w:t>
            </w:r>
          </w:p>
          <w:p w:rsidR="00456FC4" w:rsidRPr="00F23C1B" w:rsidRDefault="0091206A">
            <w:pPr>
              <w:pStyle w:val="af3"/>
            </w:pPr>
            <w:r w:rsidRPr="00F23C1B">
              <w:t>Смирнов Б.О.</w:t>
            </w:r>
          </w:p>
          <w:p w:rsidR="00456FC4" w:rsidRPr="00F23C1B" w:rsidRDefault="0091206A">
            <w:pPr>
              <w:pStyle w:val="af3"/>
            </w:pPr>
            <w:r w:rsidRPr="00F23C1B">
              <w:t>Хренников Б.О.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ОБЖ. Смирнов Б.О.</w:t>
            </w:r>
          </w:p>
          <w:p w:rsidR="00456FC4" w:rsidRPr="00F23C1B" w:rsidRDefault="0091206A">
            <w:pPr>
              <w:pStyle w:val="af3"/>
            </w:pPr>
            <w:r w:rsidRPr="00F23C1B">
              <w:t>Хренников Б.О. АСТ Астрель, 2010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ОБЖ.</w:t>
            </w:r>
          </w:p>
          <w:p w:rsidR="00456FC4" w:rsidRPr="00F23C1B" w:rsidRDefault="0091206A">
            <w:pPr>
              <w:pStyle w:val="af3"/>
            </w:pPr>
            <w:r w:rsidRPr="00F23C1B">
              <w:t>Смирнов Б.О.</w:t>
            </w:r>
          </w:p>
          <w:p w:rsidR="00456FC4" w:rsidRPr="00F23C1B" w:rsidRDefault="0091206A">
            <w:pPr>
              <w:pStyle w:val="af3"/>
            </w:pPr>
            <w:r w:rsidRPr="00F23C1B">
              <w:t>Хренников Б.О.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ОБЖ. Смирнов Б.О.</w:t>
            </w:r>
          </w:p>
          <w:p w:rsidR="00456FC4" w:rsidRPr="00F23C1B" w:rsidRDefault="0091206A">
            <w:pPr>
              <w:pStyle w:val="af3"/>
            </w:pPr>
            <w:r w:rsidRPr="00F23C1B">
              <w:t>Хренников Б.О. АСТ Астрель, 2010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trHeight w:val="821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9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ОБЖ.</w:t>
            </w:r>
          </w:p>
          <w:p w:rsidR="00456FC4" w:rsidRPr="00F23C1B" w:rsidRDefault="0091206A">
            <w:pPr>
              <w:pStyle w:val="af3"/>
            </w:pPr>
            <w:r w:rsidRPr="00F23C1B">
              <w:t>Смирнов Б.О.</w:t>
            </w:r>
          </w:p>
          <w:p w:rsidR="00456FC4" w:rsidRPr="00F23C1B" w:rsidRDefault="0091206A">
            <w:pPr>
              <w:pStyle w:val="af3"/>
            </w:pPr>
            <w:r w:rsidRPr="00F23C1B">
              <w:t>Хренников Б.О.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ОБЖ. Смирнов Б.О.</w:t>
            </w:r>
          </w:p>
          <w:p w:rsidR="00456FC4" w:rsidRPr="00F23C1B" w:rsidRDefault="0091206A">
            <w:pPr>
              <w:pStyle w:val="af3"/>
            </w:pPr>
            <w:r w:rsidRPr="00F23C1B">
              <w:t>Хренников Б.О. АСТ Астрель, 2010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rPr>
          <w:cantSplit/>
          <w:trHeight w:val="113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56FC4" w:rsidRPr="00F23C1B" w:rsidRDefault="0091206A">
            <w:pPr>
              <w:pStyle w:val="af3"/>
              <w:snapToGrid w:val="0"/>
              <w:ind w:left="113" w:right="113"/>
              <w:jc w:val="center"/>
              <w:rPr>
                <w:eastAsianLayout w:id="1485535758" w:vert="1"/>
              </w:rPr>
            </w:pPr>
            <w:r w:rsidRPr="00F23C1B">
              <w:rPr>
                <w:eastAsianLayout w:id="1485535759" w:vert="1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5-7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Физическая культура. Виленский М.Я. Туревский И.М. Торочкова Т.Ю.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Физическая культура. Виленский М.Я. Туревский И.М. Торочкова Т.Ю. Просвещение, 2008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  <w:tr w:rsidR="00456FC4" w:rsidRPr="00F23C1B" w:rsidTr="00BB2ACA"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456FC4">
            <w:pPr>
              <w:pStyle w:val="af3"/>
              <w:snapToGrid w:val="0"/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  <w:jc w:val="center"/>
            </w:pPr>
            <w:r w:rsidRPr="00F23C1B">
              <w:t>8-9</w:t>
            </w:r>
          </w:p>
        </w:tc>
        <w:tc>
          <w:tcPr>
            <w:tcW w:w="2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Физическая культура.</w:t>
            </w:r>
          </w:p>
          <w:p w:rsidR="00456FC4" w:rsidRPr="00F23C1B" w:rsidRDefault="0091206A">
            <w:pPr>
              <w:pStyle w:val="af3"/>
            </w:pPr>
            <w:r w:rsidRPr="00F23C1B">
              <w:t>Лях В.И., Зданевич А.А.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Базовый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Типовая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Физическая культура.</w:t>
            </w:r>
          </w:p>
          <w:p w:rsidR="00456FC4" w:rsidRPr="00F23C1B" w:rsidRDefault="0091206A">
            <w:pPr>
              <w:pStyle w:val="af3"/>
            </w:pPr>
            <w:r w:rsidRPr="00F23C1B">
              <w:t>Лях В.И., Зданевич А.А. Просвещение, 2008</w:t>
            </w:r>
          </w:p>
        </w:tc>
        <w:tc>
          <w:tcPr>
            <w:tcW w:w="1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6FC4" w:rsidRPr="00F23C1B" w:rsidRDefault="0091206A">
            <w:pPr>
              <w:pStyle w:val="af3"/>
              <w:snapToGrid w:val="0"/>
            </w:pPr>
            <w:r w:rsidRPr="00F23C1B">
              <w:t>2014</w:t>
            </w:r>
          </w:p>
        </w:tc>
      </w:tr>
    </w:tbl>
    <w:p w:rsidR="00456FC4" w:rsidRPr="00F23C1B" w:rsidRDefault="00456F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6FC4" w:rsidRPr="00F23C1B" w:rsidRDefault="00456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6FC4" w:rsidRPr="00F23C1B" w:rsidRDefault="00456FC4">
      <w:pPr>
        <w:shd w:val="clear" w:color="auto" w:fill="FFFFFF"/>
        <w:spacing w:after="0" w:line="240" w:lineRule="auto"/>
        <w:ind w:left="425" w:right="442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BA7453" w:rsidRPr="00F23C1B" w:rsidRDefault="00BA7453">
      <w:pPr>
        <w:shd w:val="clear" w:color="auto" w:fill="FFFFFF"/>
        <w:spacing w:after="0" w:line="240" w:lineRule="auto"/>
        <w:ind w:left="425" w:right="442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BA7453" w:rsidRPr="00F23C1B" w:rsidRDefault="00BA7453">
      <w:pPr>
        <w:shd w:val="clear" w:color="auto" w:fill="FFFFFF"/>
        <w:spacing w:after="0" w:line="240" w:lineRule="auto"/>
        <w:ind w:left="425" w:right="442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456FC4" w:rsidRPr="00F23C1B" w:rsidRDefault="0091206A">
      <w:pPr>
        <w:shd w:val="clear" w:color="auto" w:fill="FFFFFF"/>
        <w:spacing w:after="0" w:line="240" w:lineRule="auto"/>
        <w:ind w:left="425" w:right="442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F23C1B">
        <w:rPr>
          <w:rFonts w:ascii="Times New Roman" w:hAnsi="Times New Roman"/>
          <w:b/>
          <w:bCs/>
          <w:spacing w:val="1"/>
          <w:sz w:val="24"/>
          <w:szCs w:val="24"/>
        </w:rPr>
        <w:t>6. Учебный план основного общего образования</w:t>
      </w:r>
    </w:p>
    <w:p w:rsidR="00747A3D" w:rsidRPr="00F23C1B" w:rsidRDefault="00747A3D" w:rsidP="00747A3D">
      <w:pPr>
        <w:pStyle w:val="af8"/>
        <w:rPr>
          <w:szCs w:val="24"/>
        </w:rPr>
      </w:pPr>
    </w:p>
    <w:p w:rsidR="00747A3D" w:rsidRPr="00F23C1B" w:rsidRDefault="00747A3D" w:rsidP="00747A3D">
      <w:pPr>
        <w:pStyle w:val="af8"/>
        <w:rPr>
          <w:szCs w:val="24"/>
        </w:rPr>
      </w:pPr>
      <w:r w:rsidRPr="00F23C1B">
        <w:rPr>
          <w:szCs w:val="24"/>
        </w:rPr>
        <w:t xml:space="preserve">Учебный план с родным (нерусским) языком обучения (вариант 1) для </w:t>
      </w:r>
      <w:r w:rsidRPr="00F23C1B">
        <w:rPr>
          <w:szCs w:val="24"/>
          <w:lang w:val="en-US"/>
        </w:rPr>
        <w:t>V</w:t>
      </w:r>
      <w:r w:rsidRPr="00F23C1B">
        <w:rPr>
          <w:szCs w:val="24"/>
        </w:rPr>
        <w:t>-</w:t>
      </w:r>
      <w:r w:rsidRPr="00F23C1B">
        <w:rPr>
          <w:szCs w:val="24"/>
          <w:lang w:val="en-US"/>
        </w:rPr>
        <w:t>VII</w:t>
      </w:r>
      <w:r w:rsidRPr="00F23C1B">
        <w:rPr>
          <w:szCs w:val="24"/>
        </w:rPr>
        <w:t xml:space="preserve"> классов  образовательных организаций  Республики Дагестан, реализующих программы основного общего образования,  </w:t>
      </w:r>
    </w:p>
    <w:p w:rsidR="00747A3D" w:rsidRPr="00F23C1B" w:rsidRDefault="00747A3D" w:rsidP="00747A3D">
      <w:pPr>
        <w:pStyle w:val="af8"/>
        <w:rPr>
          <w:szCs w:val="24"/>
        </w:rPr>
      </w:pPr>
      <w:r w:rsidRPr="00F23C1B">
        <w:rPr>
          <w:szCs w:val="24"/>
        </w:rPr>
        <w:t>на 2017/2018 учебный год</w:t>
      </w:r>
    </w:p>
    <w:p w:rsidR="00747A3D" w:rsidRPr="00F23C1B" w:rsidRDefault="00747A3D" w:rsidP="00747A3D">
      <w:pPr>
        <w:pStyle w:val="af8"/>
        <w:rPr>
          <w:b w:val="0"/>
          <w:szCs w:val="24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3"/>
        <w:gridCol w:w="3969"/>
        <w:gridCol w:w="1418"/>
        <w:gridCol w:w="1417"/>
        <w:gridCol w:w="1520"/>
      </w:tblGrid>
      <w:tr w:rsidR="00747A3D" w:rsidRPr="00F23C1B" w:rsidTr="009954B4">
        <w:tc>
          <w:tcPr>
            <w:tcW w:w="2493" w:type="dxa"/>
            <w:vMerge w:val="restart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3D" w:rsidRPr="00F23C1B" w:rsidRDefault="00B1764A" w:rsidP="009954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76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pict>
                <v:line id="_x0000_s2050" style="position:absolute;flip:y;z-index:251660288;mso-position-horizontal-relative:text;mso-position-vertical-relative:text" from="-.15pt,7pt" to="188.45pt,75.15pt"/>
              </w:pict>
            </w:r>
            <w:r w:rsidR="00747A3D" w:rsidRPr="00F23C1B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747A3D" w:rsidRPr="00F23C1B" w:rsidRDefault="00747A3D" w:rsidP="00995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7A3D" w:rsidRPr="00F23C1B" w:rsidRDefault="00747A3D" w:rsidP="009954B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  <w:p w:rsidR="00747A3D" w:rsidRPr="00F23C1B" w:rsidRDefault="00747A3D" w:rsidP="00995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7A3D" w:rsidRPr="00F23C1B" w:rsidTr="009954B4">
        <w:tc>
          <w:tcPr>
            <w:tcW w:w="2493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</w:tr>
      <w:tr w:rsidR="00747A3D" w:rsidRPr="00F23C1B" w:rsidTr="009954B4">
        <w:tc>
          <w:tcPr>
            <w:tcW w:w="2493" w:type="dxa"/>
            <w:vMerge w:val="restart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7A3D" w:rsidRPr="00F23C1B" w:rsidTr="009954B4">
        <w:tc>
          <w:tcPr>
            <w:tcW w:w="2493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7A3D" w:rsidRPr="00F23C1B" w:rsidTr="009954B4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c>
          <w:tcPr>
            <w:tcW w:w="2493" w:type="dxa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7A3D" w:rsidRPr="00F23C1B" w:rsidTr="009954B4">
        <w:tc>
          <w:tcPr>
            <w:tcW w:w="2493" w:type="dxa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47A3D" w:rsidRPr="00F23C1B" w:rsidTr="009954B4">
        <w:tc>
          <w:tcPr>
            <w:tcW w:w="2493" w:type="dxa"/>
            <w:vMerge w:val="restart"/>
            <w:shd w:val="clear" w:color="auto" w:fill="auto"/>
          </w:tcPr>
          <w:p w:rsidR="00747A3D" w:rsidRPr="00F23C1B" w:rsidRDefault="00747A3D" w:rsidP="009954B4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c>
          <w:tcPr>
            <w:tcW w:w="2493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7A3D" w:rsidRPr="00F23C1B" w:rsidTr="009954B4">
        <w:tc>
          <w:tcPr>
            <w:tcW w:w="2493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c>
          <w:tcPr>
            <w:tcW w:w="2493" w:type="dxa"/>
            <w:vMerge w:val="restart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c>
          <w:tcPr>
            <w:tcW w:w="2493" w:type="dxa"/>
            <w:vMerge w:val="restart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7A3D" w:rsidRPr="00F23C1B" w:rsidTr="009954B4">
        <w:tc>
          <w:tcPr>
            <w:tcW w:w="2493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7A3D" w:rsidRPr="00F23C1B" w:rsidTr="009954B4">
        <w:tc>
          <w:tcPr>
            <w:tcW w:w="2493" w:type="dxa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7A3D" w:rsidRPr="00F23C1B" w:rsidTr="009954B4">
        <w:tc>
          <w:tcPr>
            <w:tcW w:w="2493" w:type="dxa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7A3D" w:rsidRPr="00F23C1B" w:rsidTr="009954B4">
        <w:tc>
          <w:tcPr>
            <w:tcW w:w="2493" w:type="dxa"/>
            <w:shd w:val="clear" w:color="auto" w:fill="auto"/>
          </w:tcPr>
          <w:p w:rsidR="00747A3D" w:rsidRPr="00F23C1B" w:rsidRDefault="00747A3D" w:rsidP="009954B4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pStyle w:val="1"/>
              <w:rPr>
                <w:szCs w:val="24"/>
                <w:lang w:eastAsia="ru-RU"/>
              </w:rPr>
            </w:pPr>
            <w:r w:rsidRPr="00F23C1B">
              <w:rPr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47A3D" w:rsidRPr="00F23C1B" w:rsidTr="009954B4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7A3D" w:rsidRPr="00F23C1B" w:rsidTr="009954B4">
        <w:tc>
          <w:tcPr>
            <w:tcW w:w="2493" w:type="dxa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7A3D" w:rsidRPr="00F23C1B" w:rsidTr="009954B4">
        <w:tc>
          <w:tcPr>
            <w:tcW w:w="2493" w:type="dxa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747A3D" w:rsidRPr="00F23C1B" w:rsidRDefault="00747A3D" w:rsidP="00747A3D">
      <w:pPr>
        <w:rPr>
          <w:rFonts w:ascii="Times New Roman" w:hAnsi="Times New Roman"/>
          <w:sz w:val="24"/>
          <w:szCs w:val="24"/>
        </w:rPr>
      </w:pPr>
    </w:p>
    <w:p w:rsidR="00747A3D" w:rsidRPr="00F23C1B" w:rsidRDefault="00747A3D" w:rsidP="00747A3D">
      <w:pPr>
        <w:ind w:hanging="709"/>
        <w:rPr>
          <w:rFonts w:ascii="Times New Roman" w:hAnsi="Times New Roman"/>
          <w:b/>
          <w:sz w:val="24"/>
          <w:szCs w:val="24"/>
        </w:rPr>
      </w:pPr>
    </w:p>
    <w:p w:rsidR="00BA7453" w:rsidRPr="00F23C1B" w:rsidRDefault="00BA745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A7453" w:rsidRPr="00F23C1B" w:rsidRDefault="00BA745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47A3D" w:rsidRPr="00F23C1B" w:rsidRDefault="00747A3D" w:rsidP="00747A3D">
      <w:pPr>
        <w:pStyle w:val="af8"/>
        <w:rPr>
          <w:szCs w:val="24"/>
        </w:rPr>
      </w:pPr>
      <w:r w:rsidRPr="00F23C1B">
        <w:rPr>
          <w:szCs w:val="24"/>
        </w:rPr>
        <w:t xml:space="preserve">Учебный план с родным (нерусским) языком обучения (вариант 1)  </w:t>
      </w:r>
    </w:p>
    <w:p w:rsidR="00747A3D" w:rsidRPr="00F23C1B" w:rsidRDefault="00747A3D" w:rsidP="00747A3D">
      <w:pPr>
        <w:pStyle w:val="af8"/>
        <w:rPr>
          <w:szCs w:val="24"/>
        </w:rPr>
      </w:pPr>
      <w:r w:rsidRPr="00F23C1B">
        <w:rPr>
          <w:szCs w:val="24"/>
        </w:rPr>
        <w:lastRenderedPageBreak/>
        <w:t xml:space="preserve"> для образовательных организаций  Республики Дагестан,  реализующих программы основного общего образования,  </w:t>
      </w:r>
    </w:p>
    <w:p w:rsidR="00747A3D" w:rsidRPr="00F23C1B" w:rsidRDefault="00747A3D" w:rsidP="00747A3D">
      <w:pPr>
        <w:pStyle w:val="af8"/>
        <w:rPr>
          <w:szCs w:val="24"/>
        </w:rPr>
      </w:pPr>
      <w:r w:rsidRPr="00F23C1B">
        <w:rPr>
          <w:szCs w:val="24"/>
        </w:rPr>
        <w:t xml:space="preserve">на 2017/2018 учебный год </w:t>
      </w:r>
    </w:p>
    <w:p w:rsidR="00747A3D" w:rsidRPr="00F23C1B" w:rsidRDefault="00747A3D" w:rsidP="00747A3D">
      <w:pPr>
        <w:pStyle w:val="af8"/>
        <w:rPr>
          <w:b w:val="0"/>
          <w:szCs w:val="24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747A3D" w:rsidRPr="00F23C1B" w:rsidTr="009954B4">
        <w:tc>
          <w:tcPr>
            <w:tcW w:w="2492" w:type="dxa"/>
            <w:vMerge w:val="restart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3D" w:rsidRPr="00F23C1B" w:rsidRDefault="00B1764A" w:rsidP="009954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76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pict>
                <v:line id="_x0000_s2051" style="position:absolute;flip:y;z-index:251662336;mso-position-horizontal-relative:text;mso-position-vertical-relative:text" from="-.15pt,3.4pt" to="226.65pt,73.8pt"/>
              </w:pict>
            </w:r>
            <w:r w:rsidR="00747A3D" w:rsidRPr="00F23C1B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747A3D" w:rsidRPr="00F23C1B" w:rsidRDefault="00747A3D" w:rsidP="00995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7A3D" w:rsidRPr="00F23C1B" w:rsidRDefault="00747A3D" w:rsidP="009954B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  <w:p w:rsidR="00747A3D" w:rsidRPr="00F23C1B" w:rsidRDefault="00747A3D" w:rsidP="00995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7A3D" w:rsidRPr="00F23C1B" w:rsidTr="009954B4">
        <w:tc>
          <w:tcPr>
            <w:tcW w:w="2492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747A3D" w:rsidRPr="00F23C1B" w:rsidTr="009954B4">
        <w:tc>
          <w:tcPr>
            <w:tcW w:w="2492" w:type="dxa"/>
            <w:vMerge w:val="restart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7A3D" w:rsidRPr="00F23C1B" w:rsidTr="009954B4">
        <w:tc>
          <w:tcPr>
            <w:tcW w:w="2492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7A3D" w:rsidRPr="00F23C1B" w:rsidTr="009954B4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c>
          <w:tcPr>
            <w:tcW w:w="2492" w:type="dxa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7A3D" w:rsidRPr="00F23C1B" w:rsidTr="009954B4">
        <w:tc>
          <w:tcPr>
            <w:tcW w:w="2492" w:type="dxa"/>
            <w:vMerge w:val="restart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47A3D" w:rsidRPr="00F23C1B" w:rsidTr="009954B4">
        <w:tc>
          <w:tcPr>
            <w:tcW w:w="2492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c>
          <w:tcPr>
            <w:tcW w:w="2492" w:type="dxa"/>
            <w:vMerge w:val="restart"/>
            <w:shd w:val="clear" w:color="auto" w:fill="auto"/>
          </w:tcPr>
          <w:p w:rsidR="00747A3D" w:rsidRPr="00F23C1B" w:rsidRDefault="00747A3D" w:rsidP="009954B4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c>
          <w:tcPr>
            <w:tcW w:w="2492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7A3D" w:rsidRPr="00F23C1B" w:rsidTr="009954B4">
        <w:tc>
          <w:tcPr>
            <w:tcW w:w="2492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7A3D" w:rsidRPr="00F23C1B" w:rsidTr="009954B4">
        <w:tc>
          <w:tcPr>
            <w:tcW w:w="2492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7A3D" w:rsidRPr="00F23C1B" w:rsidTr="009954B4">
        <w:tc>
          <w:tcPr>
            <w:tcW w:w="2492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</w:tr>
      <w:tr w:rsidR="00747A3D" w:rsidRPr="00F23C1B" w:rsidTr="009954B4">
        <w:tc>
          <w:tcPr>
            <w:tcW w:w="2492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География Дагестана</w:t>
            </w:r>
            <w:r w:rsidRPr="00F23C1B">
              <w:rPr>
                <w:rStyle w:val="afc"/>
                <w:sz w:val="24"/>
                <w:szCs w:val="24"/>
              </w:rPr>
              <w:footnoteReference w:customMarkFollows="1" w:id="2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</w:tr>
      <w:tr w:rsidR="00747A3D" w:rsidRPr="00F23C1B" w:rsidTr="009954B4">
        <w:tc>
          <w:tcPr>
            <w:tcW w:w="2492" w:type="dxa"/>
            <w:vMerge w:val="restart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c>
          <w:tcPr>
            <w:tcW w:w="2492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7A3D" w:rsidRPr="00F23C1B" w:rsidTr="009954B4">
        <w:tc>
          <w:tcPr>
            <w:tcW w:w="2492" w:type="dxa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3D" w:rsidRPr="00F23C1B" w:rsidTr="009954B4">
        <w:tc>
          <w:tcPr>
            <w:tcW w:w="2492" w:type="dxa"/>
            <w:vMerge w:val="restart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7A3D" w:rsidRPr="00F23C1B" w:rsidTr="009954B4">
        <w:tc>
          <w:tcPr>
            <w:tcW w:w="2492" w:type="dxa"/>
            <w:vMerge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3D" w:rsidRPr="00F23C1B" w:rsidTr="009954B4">
        <w:tc>
          <w:tcPr>
            <w:tcW w:w="2492" w:type="dxa"/>
            <w:shd w:val="clear" w:color="auto" w:fill="auto"/>
          </w:tcPr>
          <w:p w:rsidR="00747A3D" w:rsidRPr="00F23C1B" w:rsidRDefault="00747A3D" w:rsidP="009954B4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pStyle w:val="1"/>
              <w:rPr>
                <w:szCs w:val="24"/>
                <w:lang w:eastAsia="ru-RU"/>
              </w:rPr>
            </w:pPr>
            <w:r w:rsidRPr="00F23C1B">
              <w:rPr>
                <w:szCs w:val="24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747A3D" w:rsidRPr="00F23C1B" w:rsidTr="009954B4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3D" w:rsidRPr="00F23C1B" w:rsidTr="009954B4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3D" w:rsidRPr="00F23C1B" w:rsidTr="009954B4">
        <w:tc>
          <w:tcPr>
            <w:tcW w:w="2492" w:type="dxa"/>
            <w:shd w:val="clear" w:color="auto" w:fill="auto"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D" w:rsidRPr="00F23C1B" w:rsidRDefault="00747A3D" w:rsidP="009954B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C1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BA7453" w:rsidRPr="00F23C1B" w:rsidRDefault="00BA745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На уровне основного общего образования</w:t>
      </w:r>
      <w:r w:rsidR="00747A3D" w:rsidRPr="00F23C1B">
        <w:rPr>
          <w:rFonts w:ascii="Times New Roman" w:hAnsi="Times New Roman"/>
          <w:sz w:val="24"/>
          <w:szCs w:val="24"/>
        </w:rPr>
        <w:t xml:space="preserve"> (5</w:t>
      </w:r>
      <w:r w:rsidRPr="00F23C1B">
        <w:rPr>
          <w:rFonts w:ascii="Times New Roman" w:hAnsi="Times New Roman"/>
          <w:sz w:val="24"/>
          <w:szCs w:val="24"/>
        </w:rPr>
        <w:t>-9 кл.)</w:t>
      </w:r>
      <w:r w:rsidRPr="00F23C1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С целью расширения знаний учащихся из компонента образовательного учреждения в 7-х классах увеличено количество часов на русский язык – 1 час. В 9-х классах выделено из компонента образовательного учреждения 1 час на факультатив по математике для подготовки к ГИА; 2 часа на предпрофильную подготовку: из них  1 час выделен на элективные курсы по выбору учащихся – «Подготовка к ГИА по русскому языку», 1 час на самоопределение и информирование.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 xml:space="preserve">Учитывая индивидуальные потребности обучающихся с ОВЗ в 9 классе обучение одного ученика ведется по индивидуальному учебному плану. </w:t>
      </w:r>
    </w:p>
    <w:p w:rsidR="00456FC4" w:rsidRPr="00F23C1B" w:rsidRDefault="00456FC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Учебный план имеет кадровое, учебно-методическое обеспечение, ориентирован на дифференциацию обучения, на развитие личности учащихся, с использованием психологии личностно-ориентированного подхода в обучении.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lastRenderedPageBreak/>
        <w:t>Учебный план реализуется в полном объеме.</w:t>
      </w:r>
    </w:p>
    <w:p w:rsidR="00456FC4" w:rsidRPr="00F23C1B" w:rsidRDefault="00912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 xml:space="preserve"> Введение данного учебного плана предполагает удовлетворение образовательных задач, повышение качества ЗУН учащихся, создание для каждого ученика условий для самоопределения и развития.</w:t>
      </w:r>
    </w:p>
    <w:p w:rsidR="00456FC4" w:rsidRPr="00F23C1B" w:rsidRDefault="00456FC4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 xml:space="preserve">                 </w:t>
      </w:r>
      <w:r w:rsidRPr="00F23C1B"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="00BA7453" w:rsidRPr="00F23C1B">
        <w:rPr>
          <w:rFonts w:ascii="Times New Roman" w:hAnsi="Times New Roman"/>
          <w:b/>
          <w:sz w:val="24"/>
          <w:szCs w:val="24"/>
        </w:rPr>
        <w:t>в общеобразовательных классах (5</w:t>
      </w:r>
      <w:r w:rsidRPr="00F23C1B">
        <w:rPr>
          <w:rFonts w:ascii="Times New Roman" w:hAnsi="Times New Roman"/>
          <w:b/>
          <w:sz w:val="24"/>
          <w:szCs w:val="24"/>
        </w:rPr>
        <w:t xml:space="preserve"> – 9 классы)</w:t>
      </w:r>
    </w:p>
    <w:p w:rsidR="00BA7453" w:rsidRPr="00F23C1B" w:rsidRDefault="00BA74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A7453" w:rsidRPr="00F23C1B" w:rsidRDefault="00BA74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A7453" w:rsidRPr="00F23C1B" w:rsidRDefault="00BA74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 xml:space="preserve">Формы промежуточной аттестации обучающихся </w:t>
      </w:r>
    </w:p>
    <w:p w:rsidR="00456FC4" w:rsidRPr="00F23C1B" w:rsidRDefault="009120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на уровне основного общего образования</w:t>
      </w:r>
    </w:p>
    <w:p w:rsidR="00456FC4" w:rsidRPr="00F23C1B" w:rsidRDefault="009120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Целью  промежуточной аттестации  учащихся являются:</w:t>
      </w:r>
    </w:p>
    <w:p w:rsidR="00456FC4" w:rsidRPr="00F23C1B" w:rsidRDefault="009120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 установление фактического уровня теоретических знаний по предметам обязательного    компонента учебного плана, их практических умений и навыков; соотнесение этого  уровня с требованиями образовательного стандарта в переводных  классах;</w:t>
      </w:r>
    </w:p>
    <w:p w:rsidR="00456FC4" w:rsidRPr="00F23C1B" w:rsidRDefault="009120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повышение  ответственности школы  за результаты образовательной деятельности,  объективную оценку усвоения  учащимися  образовательных программ каждого года обучения.</w:t>
      </w:r>
    </w:p>
    <w:p w:rsidR="00456FC4" w:rsidRPr="00F23C1B" w:rsidRDefault="009120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Промежуточная аттестация учащихся  проводится в форме итогового контроля в переводных классах всех уровней  образования.</w:t>
      </w:r>
    </w:p>
    <w:p w:rsidR="00456FC4" w:rsidRPr="00F23C1B" w:rsidRDefault="009120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Промежуточная аттестация  в переводных классах проводится в следующих формах: итоговая контрольная работа,  тестирование,  защита проектов.</w:t>
      </w:r>
    </w:p>
    <w:p w:rsidR="00456FC4" w:rsidRPr="00F23C1B" w:rsidRDefault="009120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Промежуточная аттестация осуществляется в соответствии с календарно-тематическим планированием  по учебным предметам,   утверждаемым приказом директора  школы.</w:t>
      </w:r>
    </w:p>
    <w:p w:rsidR="00456FC4" w:rsidRPr="00F23C1B" w:rsidRDefault="00456F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6FC4" w:rsidRPr="00F23C1B" w:rsidRDefault="009120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 xml:space="preserve">Учащимся 6 - 9 классов оценки выставляются по итогам каждой четверти, годовая (итоговая) оценка выставляется с учетом четвертных оценок. </w:t>
      </w:r>
    </w:p>
    <w:p w:rsidR="00456FC4" w:rsidRPr="00F23C1B" w:rsidRDefault="00456F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 xml:space="preserve">7. Программа 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 xml:space="preserve">духовно-нравственного развития и воспитания обучающихся </w:t>
      </w:r>
    </w:p>
    <w:p w:rsidR="00456FC4" w:rsidRPr="00F23C1B" w:rsidRDefault="0091206A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ab/>
        <w:t>Программа духовно-нравственного воспитания и развития учащихся в</w:t>
      </w:r>
      <w:r w:rsidR="00833273" w:rsidRPr="00F23C1B">
        <w:rPr>
          <w:rFonts w:ascii="Times New Roman" w:hAnsi="Times New Roman"/>
          <w:sz w:val="24"/>
          <w:szCs w:val="24"/>
        </w:rPr>
        <w:t xml:space="preserve"> ГКОУ «Тельманская СОШ»</w:t>
      </w:r>
      <w:r w:rsidRPr="00F23C1B">
        <w:rPr>
          <w:rFonts w:ascii="Times New Roman" w:eastAsia="F1" w:hAnsi="Times New Roman"/>
          <w:color w:val="000000"/>
          <w:sz w:val="24"/>
          <w:szCs w:val="24"/>
        </w:rPr>
        <w:t xml:space="preserve">   разработана в соответствии с требованиями Закона «Об образовании в Российской Федерации», на основании Концепции духовно-нравственного развития и воспитания личности гражданина России, Программы построения воспитательной системы </w:t>
      </w:r>
      <w:r w:rsidR="00833273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eastAsia="F1" w:hAnsi="Times New Roman"/>
          <w:color w:val="000000"/>
          <w:sz w:val="24"/>
          <w:szCs w:val="24"/>
        </w:rPr>
        <w:t xml:space="preserve"> «Наша школа - жизни основа».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1" w:hAnsi="Times New Roman"/>
          <w:color w:val="333333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ab/>
        <w:t>Программа духовно-нравственного воспитания и развития учащихся направлена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 Программа реализуется образовательным учреждением в постоянном взаимодействии и тесном сотрудничестве с семьями учащихся, с другими субъектами социализации  -  социальными партнерами школы: сельским Домом культуры, библиотекой</w:t>
      </w:r>
      <w:r w:rsidR="00833273" w:rsidRPr="00F23C1B">
        <w:rPr>
          <w:rFonts w:ascii="Times New Roman" w:eastAsia="F1" w:hAnsi="Times New Roman"/>
          <w:color w:val="000000"/>
          <w:sz w:val="24"/>
          <w:szCs w:val="24"/>
        </w:rPr>
        <w:t>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color w:val="333333"/>
          <w:sz w:val="24"/>
          <w:szCs w:val="24"/>
        </w:rPr>
      </w:pPr>
      <w:r w:rsidRPr="00F23C1B">
        <w:rPr>
          <w:rFonts w:ascii="Times New Roman" w:eastAsia="F1" w:hAnsi="Times New Roman"/>
          <w:color w:val="333333"/>
          <w:sz w:val="24"/>
          <w:szCs w:val="24"/>
        </w:rPr>
        <w:tab/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F1" w:hAnsi="Times New Roman"/>
          <w:b/>
          <w:bCs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b/>
          <w:bCs/>
          <w:color w:val="000000"/>
          <w:sz w:val="24"/>
          <w:szCs w:val="24"/>
        </w:rPr>
        <w:t>7.1. Цель и задачи духовно-нравственного развития и воспитания обучающихся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b/>
          <w:bCs/>
          <w:color w:val="000000"/>
          <w:sz w:val="24"/>
          <w:szCs w:val="24"/>
        </w:rPr>
        <w:tab/>
        <w:t>Духовно-нравственное воспитание</w:t>
      </w:r>
      <w:r w:rsidRPr="00F23C1B">
        <w:rPr>
          <w:rFonts w:ascii="Times New Roman" w:eastAsia="F1" w:hAnsi="Times New Roman"/>
          <w:color w:val="000000"/>
          <w:sz w:val="24"/>
          <w:szCs w:val="24"/>
        </w:rPr>
        <w:t xml:space="preserve"> - педагогически организованный процесс усвоения и принятия обучающимся базовых национальных ценностей, освоение системы общечеловеческих ценностей и культурных, духовных и нравственных ценностей многонационального народа Российской Федерации.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ab/>
      </w:r>
      <w:r w:rsidRPr="00F23C1B">
        <w:rPr>
          <w:rFonts w:ascii="Times New Roman" w:eastAsia="F1" w:hAnsi="Times New Roman"/>
          <w:b/>
          <w:bCs/>
          <w:color w:val="000000"/>
          <w:sz w:val="24"/>
          <w:szCs w:val="24"/>
        </w:rPr>
        <w:t>Духовно-нравственное развитие -</w:t>
      </w:r>
      <w:r w:rsidRPr="00F23C1B">
        <w:rPr>
          <w:rFonts w:ascii="Times New Roman" w:eastAsia="F1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23C1B">
        <w:rPr>
          <w:rFonts w:ascii="Times New Roman" w:eastAsia="F1" w:hAnsi="Times New Roman"/>
          <w:color w:val="000000"/>
          <w:sz w:val="24"/>
          <w:szCs w:val="24"/>
        </w:rPr>
        <w:t>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b/>
          <w:bCs/>
          <w:color w:val="000000"/>
          <w:sz w:val="24"/>
          <w:szCs w:val="24"/>
        </w:rPr>
        <w:tab/>
        <w:t>Общей целью</w:t>
      </w:r>
      <w:r w:rsidRPr="00F23C1B">
        <w:rPr>
          <w:rFonts w:ascii="Times New Roman" w:eastAsia="F1" w:hAnsi="Times New Roman"/>
          <w:color w:val="000000"/>
          <w:sz w:val="24"/>
          <w:szCs w:val="24"/>
        </w:rPr>
        <w:t xml:space="preserve">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России, принимающего судьбу Отечества как свою личную, осознающего </w:t>
      </w:r>
      <w:r w:rsidRPr="00F23C1B">
        <w:rPr>
          <w:rFonts w:ascii="Times New Roman" w:eastAsia="F1" w:hAnsi="Times New Roman"/>
          <w:color w:val="000000"/>
          <w:sz w:val="24"/>
          <w:szCs w:val="24"/>
        </w:rPr>
        <w:lastRenderedPageBreak/>
        <w:t>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F1" w:hAnsi="Times New Roman"/>
          <w:b/>
          <w:bCs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b/>
          <w:bCs/>
          <w:color w:val="000000"/>
          <w:sz w:val="24"/>
          <w:szCs w:val="24"/>
        </w:rPr>
        <w:t>Задачами духовно-нравственного развития и воспитания обучающихся являются: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i/>
          <w:iCs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i/>
          <w:iCs/>
          <w:color w:val="000000"/>
          <w:sz w:val="24"/>
          <w:szCs w:val="24"/>
        </w:rPr>
        <w:t>В области формирования личностной культуры:</w:t>
      </w:r>
    </w:p>
    <w:p w:rsidR="00456FC4" w:rsidRPr="00F23C1B" w:rsidRDefault="0091206A">
      <w:pPr>
        <w:numPr>
          <w:ilvl w:val="0"/>
          <w:numId w:val="16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 -  «становиться лучше»;</w:t>
      </w:r>
    </w:p>
    <w:p w:rsidR="00456FC4" w:rsidRPr="00F23C1B" w:rsidRDefault="0091206A">
      <w:pPr>
        <w:numPr>
          <w:ilvl w:val="0"/>
          <w:numId w:val="16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укрепление нравственности, основанной на свободе воли и духовных отечественных традициях, внутренней установке личности школьника</w:t>
      </w:r>
    </w:p>
    <w:p w:rsidR="00456FC4" w:rsidRPr="00F23C1B" w:rsidRDefault="0091206A">
      <w:pPr>
        <w:numPr>
          <w:ilvl w:val="0"/>
          <w:numId w:val="16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поступать согласно своей совести;</w:t>
      </w:r>
    </w:p>
    <w:p w:rsidR="00456FC4" w:rsidRPr="00F23C1B" w:rsidRDefault="0091206A">
      <w:pPr>
        <w:numPr>
          <w:ilvl w:val="0"/>
          <w:numId w:val="16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основ нравственного самосознания личности (совести) -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456FC4" w:rsidRPr="00F23C1B" w:rsidRDefault="0091206A">
      <w:pPr>
        <w:numPr>
          <w:ilvl w:val="0"/>
          <w:numId w:val="16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нравственного смысла учения;</w:t>
      </w:r>
    </w:p>
    <w:p w:rsidR="00456FC4" w:rsidRPr="00F23C1B" w:rsidRDefault="0091206A">
      <w:pPr>
        <w:numPr>
          <w:ilvl w:val="0"/>
          <w:numId w:val="16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основ морали -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456FC4" w:rsidRPr="00F23C1B" w:rsidRDefault="0091206A">
      <w:pPr>
        <w:numPr>
          <w:ilvl w:val="0"/>
          <w:numId w:val="16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принятие обучающимся базовых национальных ценностей, национальных и этнических духовных традиций;</w:t>
      </w:r>
    </w:p>
    <w:p w:rsidR="00456FC4" w:rsidRPr="00F23C1B" w:rsidRDefault="0091206A">
      <w:pPr>
        <w:numPr>
          <w:ilvl w:val="0"/>
          <w:numId w:val="16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456FC4" w:rsidRPr="00F23C1B" w:rsidRDefault="0091206A">
      <w:pPr>
        <w:numPr>
          <w:ilvl w:val="0"/>
          <w:numId w:val="16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456FC4" w:rsidRPr="00F23C1B" w:rsidRDefault="0091206A">
      <w:pPr>
        <w:numPr>
          <w:ilvl w:val="0"/>
          <w:numId w:val="16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456FC4" w:rsidRPr="00F23C1B" w:rsidRDefault="0091206A">
      <w:pPr>
        <w:numPr>
          <w:ilvl w:val="0"/>
          <w:numId w:val="16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результата.</w:t>
      </w:r>
    </w:p>
    <w:p w:rsidR="00456FC4" w:rsidRPr="00F23C1B" w:rsidRDefault="0091206A">
      <w:pPr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eastAsia="F1" w:hAnsi="Times New Roman"/>
          <w:i/>
          <w:iCs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i/>
          <w:iCs/>
          <w:color w:val="000000"/>
          <w:sz w:val="24"/>
          <w:szCs w:val="24"/>
        </w:rPr>
        <w:t>В области формирования социальной культуры: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  <w:tab w:val="left" w:pos="1065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основ российской гражданской идентичности;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  <w:tab w:val="left" w:pos="1065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пробуждение веры в Россию, свой народ, чувства личной ответственности за Отечество;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  <w:tab w:val="left" w:pos="1065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воспитание ценностного отношения к своему национальному языку и культуре;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  <w:tab w:val="left" w:pos="1065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патриотизма и гражданской солидарности;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  <w:tab w:val="left" w:pos="1065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  <w:tab w:val="left" w:pos="1065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укрепление доверия к другим людям;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  <w:tab w:val="left" w:pos="1065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им;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  <w:tab w:val="left" w:pos="1065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становление гуманистических и демократических ценностных ориентаций;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  <w:tab w:val="left" w:pos="1065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  <w:tab w:val="left" w:pos="1065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i/>
          <w:iCs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i/>
          <w:iCs/>
          <w:color w:val="000000"/>
          <w:sz w:val="24"/>
          <w:szCs w:val="24"/>
        </w:rPr>
        <w:t>В области формирования семейной культуры: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отношения к семье как основе российского общества;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формирование представления о семейных ценностях, гендерных семейных ролях и уважения к ним;</w:t>
      </w:r>
    </w:p>
    <w:p w:rsidR="00456FC4" w:rsidRPr="00F23C1B" w:rsidRDefault="0091206A">
      <w:pPr>
        <w:numPr>
          <w:ilvl w:val="0"/>
          <w:numId w:val="15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>знакомство обучающегося с культурно-историческими и этническими традициями российской семьи.</w:t>
      </w:r>
    </w:p>
    <w:p w:rsidR="00456FC4" w:rsidRPr="00F23C1B" w:rsidRDefault="00456FC4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F2" w:hAnsi="Times New Roman"/>
          <w:b/>
          <w:bCs/>
          <w:color w:val="000000"/>
          <w:sz w:val="24"/>
          <w:szCs w:val="24"/>
        </w:rPr>
      </w:pPr>
      <w:r w:rsidRPr="00F23C1B">
        <w:rPr>
          <w:rFonts w:ascii="Times New Roman" w:eastAsia="F2" w:hAnsi="Times New Roman"/>
          <w:b/>
          <w:bCs/>
          <w:color w:val="000000"/>
          <w:sz w:val="24"/>
          <w:szCs w:val="24"/>
        </w:rPr>
        <w:lastRenderedPageBreak/>
        <w:t>7.2. Основные направления и ценностные основы духовно-нравственного развития и воспитания обучающихся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sz w:val="24"/>
          <w:szCs w:val="24"/>
        </w:rPr>
      </w:pPr>
      <w:r w:rsidRPr="00F23C1B">
        <w:rPr>
          <w:rFonts w:ascii="Times New Roman" w:eastAsia="F1" w:hAnsi="Times New Roman"/>
          <w:sz w:val="24"/>
          <w:szCs w:val="24"/>
        </w:rPr>
        <w:tab/>
        <w:t xml:space="preserve">Общие задачи духовно-нравственного развития и воспитания обучающихся </w:t>
      </w:r>
      <w:r w:rsidR="00833273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eastAsia="F1" w:hAnsi="Times New Roman"/>
          <w:sz w:val="24"/>
          <w:szCs w:val="24"/>
        </w:rPr>
        <w:t xml:space="preserve">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b/>
          <w:bCs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FF0000"/>
          <w:sz w:val="24"/>
          <w:szCs w:val="24"/>
        </w:rPr>
        <w:tab/>
      </w:r>
      <w:r w:rsidRPr="00F23C1B">
        <w:rPr>
          <w:rFonts w:ascii="Times New Roman" w:eastAsia="F1" w:hAnsi="Times New Roman"/>
          <w:b/>
          <w:bCs/>
          <w:color w:val="000000"/>
          <w:sz w:val="24"/>
          <w:szCs w:val="24"/>
        </w:rPr>
        <w:t xml:space="preserve">Направление 1 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000000"/>
          <w:sz w:val="24"/>
          <w:szCs w:val="24"/>
        </w:rPr>
        <w:tab/>
        <w:t>Воспитание гражданственности, патриотизма, уважения к правам, свободам и обязанностям человека. Ценности: любовь к России, своему народу, своему краю, служение Отечеству; правовое 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b/>
          <w:bCs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b/>
          <w:bCs/>
          <w:color w:val="000000"/>
          <w:sz w:val="24"/>
          <w:szCs w:val="24"/>
        </w:rPr>
        <w:tab/>
        <w:t>Направление 2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sz w:val="24"/>
          <w:szCs w:val="24"/>
        </w:rPr>
      </w:pPr>
      <w:r w:rsidRPr="00F23C1B">
        <w:rPr>
          <w:rFonts w:ascii="Times New Roman" w:eastAsia="F1" w:hAnsi="Times New Roman"/>
          <w:color w:val="FF0000"/>
          <w:sz w:val="24"/>
          <w:szCs w:val="24"/>
        </w:rPr>
        <w:tab/>
      </w:r>
      <w:r w:rsidRPr="00F23C1B">
        <w:rPr>
          <w:rFonts w:ascii="Times New Roman" w:eastAsia="F1" w:hAnsi="Times New Roman"/>
          <w:color w:val="000000"/>
          <w:sz w:val="24"/>
          <w:szCs w:val="24"/>
        </w:rPr>
        <w:t xml:space="preserve">Воспитание </w:t>
      </w:r>
      <w:r w:rsidRPr="00F23C1B">
        <w:rPr>
          <w:rFonts w:ascii="Times New Roman" w:eastAsia="F1" w:hAnsi="Times New Roman"/>
          <w:sz w:val="24"/>
          <w:szCs w:val="24"/>
        </w:rPr>
        <w:t>нравственных чувств и этического сознания. Ценности: нравственный выбор; жизнь и смысл жизни; справедливость; милосердие; честь; достоинство; свобода совести и вероисповедания; толерантность, представление о вере, духовной культуре и светской этике.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b/>
          <w:bCs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FF0000"/>
          <w:sz w:val="24"/>
          <w:szCs w:val="24"/>
        </w:rPr>
        <w:tab/>
      </w:r>
      <w:r w:rsidRPr="00F23C1B">
        <w:rPr>
          <w:rFonts w:ascii="Times New Roman" w:eastAsia="F1" w:hAnsi="Times New Roman"/>
          <w:b/>
          <w:bCs/>
          <w:color w:val="000000"/>
          <w:sz w:val="24"/>
          <w:szCs w:val="24"/>
        </w:rPr>
        <w:t>Направление 3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sz w:val="24"/>
          <w:szCs w:val="24"/>
        </w:rPr>
      </w:pPr>
      <w:r w:rsidRPr="00F23C1B">
        <w:rPr>
          <w:rFonts w:ascii="Times New Roman" w:eastAsia="F1" w:hAnsi="Times New Roman"/>
          <w:color w:val="FF0000"/>
          <w:sz w:val="24"/>
          <w:szCs w:val="24"/>
        </w:rPr>
        <w:tab/>
      </w:r>
      <w:r w:rsidRPr="00F23C1B">
        <w:rPr>
          <w:rFonts w:ascii="Times New Roman" w:eastAsia="F1" w:hAnsi="Times New Roman"/>
          <w:color w:val="000000"/>
          <w:sz w:val="24"/>
          <w:szCs w:val="24"/>
        </w:rPr>
        <w:t xml:space="preserve">Воспитание ценностного </w:t>
      </w:r>
      <w:r w:rsidRPr="00F23C1B">
        <w:rPr>
          <w:rFonts w:ascii="Times New Roman" w:eastAsia="F1" w:hAnsi="Times New Roman"/>
          <w:sz w:val="24"/>
          <w:szCs w:val="24"/>
        </w:rPr>
        <w:t>отношения к прекрасному, формирование представлений об эстетических идеалах и ценностях (эстетическое воспитание). Ценности: красота; гармония; духовный мир человека; эстетическое развитие.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b/>
          <w:bCs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sz w:val="24"/>
          <w:szCs w:val="24"/>
        </w:rPr>
        <w:tab/>
      </w:r>
      <w:r w:rsidRPr="00F23C1B">
        <w:rPr>
          <w:rFonts w:ascii="Times New Roman" w:eastAsia="F1" w:hAnsi="Times New Roman"/>
          <w:b/>
          <w:bCs/>
          <w:color w:val="000000"/>
          <w:sz w:val="24"/>
          <w:szCs w:val="24"/>
        </w:rPr>
        <w:t>Направление 4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sz w:val="24"/>
          <w:szCs w:val="24"/>
        </w:rPr>
      </w:pPr>
      <w:r w:rsidRPr="00F23C1B">
        <w:rPr>
          <w:rFonts w:ascii="Times New Roman" w:eastAsia="F1" w:hAnsi="Times New Roman"/>
          <w:color w:val="FF0000"/>
          <w:sz w:val="24"/>
          <w:szCs w:val="24"/>
        </w:rPr>
        <w:tab/>
      </w:r>
      <w:r w:rsidRPr="00F23C1B">
        <w:rPr>
          <w:rFonts w:ascii="Times New Roman" w:eastAsia="F1" w:hAnsi="Times New Roman"/>
          <w:sz w:val="24"/>
          <w:szCs w:val="24"/>
        </w:rPr>
        <w:t xml:space="preserve">Формирование ценностного отношения к семье, здоровью и здоровому образу жизни. Ценности: уважение родителей; забота о старших и младших; здоровье физическое и стремление к здоровому образу жизни; здоровье нравственное и социально-психологическое. 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b/>
          <w:bCs/>
          <w:color w:val="000000"/>
          <w:sz w:val="24"/>
          <w:szCs w:val="24"/>
        </w:rPr>
      </w:pPr>
      <w:r w:rsidRPr="00F23C1B">
        <w:rPr>
          <w:rFonts w:ascii="Times New Roman" w:eastAsia="F1" w:hAnsi="Times New Roman"/>
          <w:color w:val="FF0000"/>
          <w:sz w:val="24"/>
          <w:szCs w:val="24"/>
        </w:rPr>
        <w:tab/>
      </w:r>
      <w:r w:rsidRPr="00F23C1B">
        <w:rPr>
          <w:rFonts w:ascii="Times New Roman" w:eastAsia="F1" w:hAnsi="Times New Roman"/>
          <w:b/>
          <w:bCs/>
          <w:color w:val="000000"/>
          <w:sz w:val="24"/>
          <w:szCs w:val="24"/>
        </w:rPr>
        <w:t xml:space="preserve">Направление 5 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sz w:val="24"/>
          <w:szCs w:val="24"/>
        </w:rPr>
      </w:pPr>
      <w:r w:rsidRPr="00F23C1B">
        <w:rPr>
          <w:rFonts w:ascii="Times New Roman" w:eastAsia="F1" w:hAnsi="Times New Roman"/>
          <w:b/>
          <w:bCs/>
          <w:color w:val="000000"/>
          <w:sz w:val="24"/>
          <w:szCs w:val="24"/>
        </w:rPr>
        <w:tab/>
      </w:r>
      <w:r w:rsidRPr="00F23C1B">
        <w:rPr>
          <w:rFonts w:ascii="Times New Roman" w:eastAsia="F1" w:hAnsi="Times New Roman"/>
          <w:sz w:val="24"/>
          <w:szCs w:val="24"/>
        </w:rPr>
        <w:t>Воспитание ценностного отношения к природе, окружающей среде (экологическое воспитание). Ценности: родная земля; заповедная природа; планета Земля; экологическое сознание.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</w:r>
      <w:r w:rsidRPr="00F23C1B">
        <w:rPr>
          <w:rFonts w:ascii="Times New Roman" w:hAnsi="Times New Roman"/>
          <w:b/>
          <w:sz w:val="24"/>
          <w:szCs w:val="24"/>
        </w:rPr>
        <w:t>Направление 6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1" w:hAnsi="Times New Roman"/>
          <w:sz w:val="24"/>
          <w:szCs w:val="24"/>
        </w:rPr>
      </w:pPr>
      <w:r w:rsidRPr="00F23C1B">
        <w:rPr>
          <w:rFonts w:ascii="Times New Roman" w:eastAsia="F1" w:hAnsi="Times New Roman"/>
          <w:b/>
          <w:bCs/>
          <w:color w:val="FF0000"/>
          <w:sz w:val="24"/>
          <w:szCs w:val="24"/>
        </w:rPr>
        <w:tab/>
      </w:r>
      <w:r w:rsidRPr="00F23C1B">
        <w:rPr>
          <w:rFonts w:ascii="Times New Roman" w:eastAsia="F1" w:hAnsi="Times New Roman"/>
          <w:bCs/>
          <w:sz w:val="24"/>
          <w:szCs w:val="24"/>
        </w:rPr>
        <w:t>Воспитание трудолюбия,</w:t>
      </w:r>
      <w:r w:rsidRPr="00F23C1B">
        <w:rPr>
          <w:rFonts w:ascii="Times New Roman" w:eastAsia="F1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eastAsia="F1" w:hAnsi="Times New Roman"/>
          <w:sz w:val="24"/>
          <w:szCs w:val="24"/>
        </w:rPr>
        <w:t>творческого отношения к учению,</w:t>
      </w:r>
      <w:r w:rsidRPr="00F23C1B">
        <w:rPr>
          <w:rFonts w:ascii="Times New Roman" w:eastAsia="F1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eastAsia="F1" w:hAnsi="Times New Roman"/>
          <w:sz w:val="24"/>
          <w:szCs w:val="24"/>
        </w:rPr>
        <w:t>труду, жизни. Ценности: уважение к труду; творчество и созидание; стремление к познанию и истине; целеустремлённость и настойчивость, бережливость.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F1" w:hAnsi="Times New Roman"/>
          <w:sz w:val="24"/>
          <w:szCs w:val="24"/>
        </w:rPr>
        <w:tab/>
      </w:r>
      <w:r w:rsidRPr="00F23C1B">
        <w:rPr>
          <w:rFonts w:ascii="Times New Roman" w:eastAsia="Times New Roman" w:hAnsi="Times New Roman"/>
          <w:sz w:val="24"/>
          <w:szCs w:val="24"/>
        </w:rPr>
        <w:t>Все направления духовно-нравственного развития и воспитания важны, дополняют друг друга и обеспечивают развитие личности на основе отечественных духовных, нравственных и культурных традиций. Каждое из направлений духовно-нравственного развития и воспитания обучающихся основано на определённой системе базовых национальных ценностей и обеспечивает усвоение их обучающимися.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Ценностные установки духовно-нравственного развития и воспитания учащихся начальной школы согласуются с традиционными источниками нравственности, которыми являются следующие ценности:</w:t>
      </w:r>
    </w:p>
    <w:p w:rsidR="00456FC4" w:rsidRPr="00F23C1B" w:rsidRDefault="0091206A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Патриотизм (любовь к России, к своему народу, к своей малой родине; служение Отечеству).</w:t>
      </w:r>
    </w:p>
    <w:p w:rsidR="00456FC4" w:rsidRPr="00F23C1B" w:rsidRDefault="0091206A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достоинство).</w:t>
      </w:r>
    </w:p>
    <w:p w:rsidR="00456FC4" w:rsidRPr="00F23C1B" w:rsidRDefault="0091206A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Гражданственность (правовое государство, гражданское общество, долг перед Отечеством, старшим поколением и семьей, закон и правопорядок, межэтнический мир, свобода совести и вероисповедания).</w:t>
      </w:r>
    </w:p>
    <w:p w:rsidR="00456FC4" w:rsidRPr="00F23C1B" w:rsidRDefault="0091206A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Семья (любовь и верность, здоровье, достаток, почитание родителей, забота о старших и младших, забота о продолжении рода).</w:t>
      </w:r>
    </w:p>
    <w:p w:rsidR="00456FC4" w:rsidRPr="00F23C1B" w:rsidRDefault="0091206A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Труд и творчество (творчество и созидание, целеустремленность и настойчивость, трудолюбие, бережливость).</w:t>
      </w:r>
    </w:p>
    <w:p w:rsidR="00456FC4" w:rsidRPr="00F23C1B" w:rsidRDefault="0091206A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Наука (познание, истина, научная картина мира, экологическое сознание).</w:t>
      </w:r>
    </w:p>
    <w:p w:rsidR="00456FC4" w:rsidRPr="00F23C1B" w:rsidRDefault="0091206A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 xml:space="preserve">Традиционные российские религии. Учитывая светский характер обучения в государственных и муниципальных школах, ценности традиционных российских религий </w:t>
      </w:r>
      <w:r w:rsidRPr="00F23C1B">
        <w:rPr>
          <w:rFonts w:ascii="Times New Roman" w:eastAsia="F7" w:hAnsi="Times New Roman"/>
          <w:sz w:val="24"/>
          <w:szCs w:val="24"/>
        </w:rPr>
        <w:lastRenderedPageBreak/>
        <w:t>принимаются школьниками в виде системных культурологических представлений о религиозных идеалах.</w:t>
      </w:r>
    </w:p>
    <w:p w:rsidR="00456FC4" w:rsidRPr="00F23C1B" w:rsidRDefault="0091206A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Искусство и литература (красота, гармония, духовный мир человека, нравственный выбор, смысл жизни, эстетическое развитие).</w:t>
      </w:r>
    </w:p>
    <w:p w:rsidR="00456FC4" w:rsidRPr="00F23C1B" w:rsidRDefault="0091206A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Природа (жизнь, родная земля, заповедная природа, планета Земля).</w:t>
      </w:r>
    </w:p>
    <w:p w:rsidR="00456FC4" w:rsidRPr="00F23C1B" w:rsidRDefault="0091206A">
      <w:pPr>
        <w:numPr>
          <w:ilvl w:val="0"/>
          <w:numId w:val="3"/>
        </w:numPr>
        <w:autoSpaceDE w:val="0"/>
        <w:spacing w:after="0" w:line="240" w:lineRule="auto"/>
        <w:ind w:left="0" w:firstLine="567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Человечество (мир во всем мире, многообразие культур и народов, прогресс человечества, международное сотрудничество).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ab/>
        <w:t>Процесс превращения базовых ценностей в личностные ценностные смыслы и ориентиры требует включения ученика в процесс открытия для себя смысла той или иной ценности, определения собственного отношения к ней, формирования опыта созидательной реализации этих ценностей на практике. Реализация программы предполагает создание социально открытого пространства, когда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- в содержании и построении уроков;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 xml:space="preserve">- в способах организации совместной деятельности взрослых и детей в учебной и внеучебной деятельности; 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- в опыте организации индивидуальной, групповой, коллективной деятельности учащихся;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- в специальных событиях, спроектированных с учетом определенной ценности и смысла;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- в личном примере ученикам.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ab/>
        <w:t>Для организации такого пространства и его полноценного функционирования требуются согласованные усилия всех социальных субъектов-участников воспитания: семьи, общественных организаций, включая и детско-юношеские движения и организации, учреждений дополнительного образования, культуры и спорта, СМИ, традиционных российских религиозных объединений.</w:t>
      </w: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>7.3. Принципы и особенности организации содержания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 xml:space="preserve"> духовно-нравственного развития и воспитания обучающихся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 xml:space="preserve">Организация социально открытого пространства духовно-нравственного развития и воспитания личности гражданина России, нравственного уклада жизни обучающихся осуществляется на основе следующих </w:t>
      </w: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>принципов: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>Принцип ориентации на идеал.</w:t>
      </w: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Идеал -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должном.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В содержании программы духовно- нравственного развития и воспитания обучающихся начальной школы должны быть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 Воспитательные идеалы поддерживают единство уклада школьной жизни, придают ему нравственные измерения, обеспечивают возможность согласования деятельности различных субъектов воспитания и социализации.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ab/>
        <w:t>Аксиологический принцип.</w:t>
      </w: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Ценности определяют основное содержание духовно-нравственного развития и воспитания личности младшего школьника. Любое содержание обучения, общения, деятельности может стать содержанием воспитания, если оно отнесено к определённой ценности. Педагогическая организация нравственного уклада школьной жизни начинается с определения той системы ценностей, которая лежит в основе воспитательного процесса, раскрывается в его содержании и сознательное усвоение которой обучающимися осуществляется в процессе их духовно нравственного развития.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>Принцип следования нравственному примеру.</w:t>
      </w: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Следование примеру - ведущий метод нравственного воспитания. Пример - это возможная модель выстраивания отношений ученика с другими людьми и с самим собой, образец ценностного выбора, совершённого значимым другим. Содержание учебного процесса, внеучебной и внешкольной деятельности должно быть наполнено примерами нравственного поведения. Пример как метод воспитания позволяет </w:t>
      </w: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 нравственного развития обучающегося имеет пример учителя.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>Принцип идентификации (персонификации).</w:t>
      </w: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Идентификация - устойчивое отождествление себя со значимым другим, стремление быть похожим на него. В школьном возрасте преобладает образно-эмоциональное восприятие действительности, развиты механизмы подражания, эмпатии, способность к идентификации. В этом возрасте выражена ориентация на персонифицированные идеалы - яркие, эмоционально привлекательные образы людей (а также природных явлений, живых и неживых существ в образе человека), неразрывно связанные с той ситуацией, в которой они себя проявили. Персонифицированные идеалы являются действенным средством нравственного воспитания школьника.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>Принцип диалогического общения.</w:t>
      </w: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В формировании ценностных отношений большую роль играет диалогическое общение школьника со сверстниками, родителями (законными представителями),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свободного, равноправного межсубъектного общения. Выработка личностью собственной системы ценностей, поиск смысла жизни невозможны вне диалогического общения человека с другим человеком, школьника со значимым взрослым.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>Принцип полисубъектности воспитания.</w:t>
      </w: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В современных условиях процесс развития и воспитания личности имеет полисубъектный, многомерно-деятельностный характер.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Деятельность различных субъектов духовно-нравственного развития, воспитания и социализации при ведущей роли образовательного учреждения должна быть по возможности согласована на основе цели, задач и ценностей программы духовно-нравственного развития и воспитания обучающихся на ступени начального общего образования.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 xml:space="preserve">Принцип системно-деятельностной организации воспитания. </w:t>
      </w:r>
      <w:r w:rsidRPr="00F23C1B">
        <w:rPr>
          <w:rFonts w:ascii="Times New Roman" w:eastAsia="Times New Roman" w:hAnsi="Times New Roman"/>
          <w:sz w:val="24"/>
          <w:szCs w:val="24"/>
        </w:rPr>
        <w:t>Воспитание, направленное на духовно-нравственное развитие обучающихся и</w:t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поддерживаемое всем укладом школьной жизни, включает в себя организацию</w:t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учебной, внеучебной, общественно значимой деятельности школьников. Интеграция содержания различных видов деятельности</w:t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обучающихся в рамках программы их духовно-нравственного развития и</w:t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воспитания осуществляется на основе воспитательных идеалов и ценностей.</w:t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Каждая из ценностей педагогически определяется как вопрос, разрешение</w:t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которого превращается в воспитательную задачу. Что есть Отечество? семья?</w:t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милосердие? закон? честь? Понимание - это ответ на вопрос. Оно достигается</w:t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через выяснение общественного значения ценностей и открытие их</w:t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личностного смысла.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Для решения воспитательных задач обучающиеся вместе</w:t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с педагогами и родителями (законными представителями), иными субъектами</w:t>
      </w: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воспитания и социализации обращаются к содержанию: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• общеобразовательных дисциплин;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• произведений искусства;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• периодической литературы, публикаций, радио- и телепередач, отражающих современную жизнь;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• духовной культуры и фольклора народов России;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• истории, традиций и современной жизни своей Родины, своего края, своей семьи;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• жизненного опыта своих родителей (законных представителей) и прародителей;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• общественно полезной и личностно значимой деятельности в рамках педагогически организованных социальных и культурных практик;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lastRenderedPageBreak/>
        <w:t>• других источников информации и научного знания.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Для решения этих задач в содержании предметных программ и учебников сочетаются специальные и культурологические знания, отражающие многонациональный характер российского народа.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Таким образом, содержание разных видов учебной, семейной, общественно значимой деятельности интегрируется вокруг сформулированной в виде вопроса-задачи ценности. В свою очередь, ценности последовательно раскрываются в содержании образовательного процесса и всего уклада школьной жизни. Ценности не локализованы в содержании отдельного учебного предмета, формы или вида образовательной деятельности. Они пронизывают всё содержание образования, весь уклад школьной жизни, всю многоплановую деятельность обучающегося как человека, личности, гражданина. Система идеалов и ценностей создаёт смысловую основу пространства духовно-нравственного развития личности. В этом пространстве снимаются барьеры между отдельными учебными предметами, между школой и семьёй, школой и обществом, школой и жизнью.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Перечисленные принципы определяют концептуальную основу уклада школьной жизни. Сам по себе этот уклад формален. Придаёт ему жизненную, социальную, культурную, нравственную силу педагог. Обучающийся испытывает большое доверие к учителю. Для него слова учителя, поступки, ценности и оценки имеют нравственное значение. Именно педагог не только словами, но и всем своим поведением, своей личностью формирует устойчивые представления ребёнка о справедливости, человечности, нравственности, об отношениях между людьми. Характер отношений между педагогом и учениками во многом определяет качество духовно-нравственного развития и воспитания последних. Родители (законные представители), так же как и педагог, подают ребёнку первый пример нравственности. Пример имеет огромное значение в духовно-нравственном развитии и воспитании личности. Весь уклад жизни обучающегося наполнен множеством примеров нравственного поведения, которые широко представлены в отечественной и мировой истории, истории и культуре традиционных религий, истории и духовно-нравственной культуре народов Российской Федерации, литературе и различных видах искусства, сказках, легендах и мифах. В содержании каждого из основных направлений духовно-нравственного развития и воспитания широко представлены примеры духовной, нравственной, ответственной жизни как из прошлого, так и из настоящего, в том числе получаемые при общении обучающихся с людьми, в жизни которых есть место духовному служению и моральному поступку. Наполнение уклада школьной жизни нравственными примерами активно противодействует тем образцам циничного, аморального, откровенно разрушительного поведения, которые в большом количестве и привлекательной форме обрушивают на неокрепшее сознание компьютерные игры, телевидение и другие источники информации. Уклад школьной жизни моделирует пространство культуры с абсолютным приоритетом традиционных нравственных начал. Учитель через уклад школьной жизни вводит ученика в мир высокой культуры. Но принять ту или иную ценность он должен сам, через собственную деятельность. Поэтому педагогическая поддержка нравственного самоопределения младшего школьника есть одно из условий его духовно-нравственного развития. В процессе нравственного самоопределения пробуждается самое главное в человеке - совесть, его нравственное самосознание. Духовно-нравственное развитие и воспитание обеспечивают полноценное социальное созревание школьников, формирование и стимулирование у них стремления включиться в посильное решение проблем школьного коллектива, своей семьи, села, города, микрорайона, позволяют находить возможности для совместной общественно полезной деятельности детей и взрослых.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Духовно-нравственное развитие и воспитание обучающихся, содержание их деятельности раскрывают перед ними их возможное будущее. В условиях изоляции мира детства и виртуальной зрелости детей их собственное будущее превратилось в реальную проблему: они его недостаточно осознают, потому что мало действуют, нередко «застревают» в пространстве собственных переживаний, компьютерных игр, телевидения, индустрии развлечений, проживают чужую жизнь, умаляя при этом свою собственную. Важным условием духовно-нравственного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социализацией. Первое раскрывает для человека его внутренний идеальный мир, второе — внешний, реальный. Соединение внутреннего и внешнего миров происходит через осознание и усвоение ребёнком моральных норм, поддерживающих, с одной стороны, нравственное здоровье личности, с другой — бесконфликтное, конструктивное взаимодействие человека с другими людьми.</w:t>
      </w: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 xml:space="preserve">Примерная тематика бесед и часов общения по 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3C1B">
        <w:rPr>
          <w:rFonts w:ascii="Times New Roman" w:eastAsia="Times New Roman" w:hAnsi="Times New Roman"/>
          <w:b/>
          <w:sz w:val="24"/>
          <w:szCs w:val="24"/>
        </w:rPr>
        <w:t>духовно-нравственному воспитанию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О любви к Родине:</w:t>
      </w:r>
    </w:p>
    <w:p w:rsidR="00456FC4" w:rsidRPr="00F23C1B" w:rsidRDefault="0091206A">
      <w:pPr>
        <w:autoSpaceDE w:val="0"/>
        <w:spacing w:after="0" w:line="240" w:lineRule="auto"/>
        <w:ind w:left="1080" w:hanging="1080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«Я – гражданин России»</w:t>
      </w:r>
    </w:p>
    <w:p w:rsidR="00456FC4" w:rsidRPr="00F23C1B" w:rsidRDefault="0091206A">
      <w:pPr>
        <w:autoSpaceDE w:val="0"/>
        <w:spacing w:after="0" w:line="240" w:lineRule="auto"/>
        <w:ind w:left="1080" w:hanging="1080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«Охрана и улучшение окружающей среды – обязанность юного гражданина»</w:t>
      </w:r>
    </w:p>
    <w:p w:rsidR="00456FC4" w:rsidRPr="00F23C1B" w:rsidRDefault="0091206A">
      <w:pPr>
        <w:autoSpaceDE w:val="0"/>
        <w:spacing w:after="0" w:line="240" w:lineRule="auto"/>
        <w:ind w:left="1080" w:hanging="1080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«Они стояли на страже Отечества»</w:t>
      </w:r>
    </w:p>
    <w:p w:rsidR="00456FC4" w:rsidRPr="00F23C1B" w:rsidRDefault="0091206A">
      <w:pPr>
        <w:autoSpaceDE w:val="0"/>
        <w:spacing w:after="0" w:line="240" w:lineRule="auto"/>
        <w:ind w:left="1080" w:hanging="1080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«Быть полезным Родине»</w:t>
      </w:r>
    </w:p>
    <w:p w:rsidR="00456FC4" w:rsidRPr="00F23C1B" w:rsidRDefault="0091206A">
      <w:pPr>
        <w:autoSpaceDE w:val="0"/>
        <w:spacing w:after="0" w:line="240" w:lineRule="auto"/>
        <w:ind w:left="1080" w:hanging="1080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«Есть много стран на свете, а Родина – одна»</w:t>
      </w:r>
    </w:p>
    <w:p w:rsidR="00456FC4" w:rsidRPr="00F23C1B" w:rsidRDefault="0091206A">
      <w:pPr>
        <w:autoSpaceDE w:val="0"/>
        <w:spacing w:after="0" w:line="240" w:lineRule="auto"/>
        <w:ind w:left="1080" w:hanging="1080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«Смысл жизни и счастье»</w:t>
      </w:r>
    </w:p>
    <w:p w:rsidR="00456FC4" w:rsidRPr="00F23C1B" w:rsidRDefault="0091206A">
      <w:pPr>
        <w:autoSpaceDE w:val="0"/>
        <w:spacing w:after="0" w:line="240" w:lineRule="auto"/>
        <w:ind w:left="1080" w:hanging="1080"/>
        <w:rPr>
          <w:rFonts w:ascii="Times New Roman" w:eastAsia="Times New Roman" w:hAnsi="Times New Roman"/>
          <w:i/>
          <w:sz w:val="24"/>
          <w:szCs w:val="24"/>
        </w:rPr>
      </w:pPr>
      <w:r w:rsidRPr="00F23C1B">
        <w:rPr>
          <w:rFonts w:ascii="Times New Roman" w:eastAsia="Times New Roman" w:hAnsi="Times New Roman"/>
          <w:i/>
          <w:sz w:val="24"/>
          <w:szCs w:val="24"/>
        </w:rPr>
        <w:t>Об отношении к труду, людям труда: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«Как правильно выбирать профессию»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«О людях хороших, профессиях разных»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«Люди мужественных профессий»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«Труд – мерило достоинства человека»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>О справедливости: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«Будь справедливым в словах и поступках»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«Справедливость в оценке поступков своих товарищей»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>О доброте, отзывчивости, чуткости: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«готовность помочь людям»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«Что значит быть чутким и внимательным»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«Твори добро ради добра»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>О товариществе и дружбе: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«Дружба и товарищество помогает выстоять»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«Человек человеку – друг, товарищ и брат»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«Дружба в жизни человека»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«Быть верным и преданным другом, что это значит?»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«Настоящая дружба. Как её понимать? Что значит «не выдавай товарища?»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F23C1B">
        <w:rPr>
          <w:rFonts w:ascii="Times New Roman" w:eastAsia="Times New Roman" w:hAnsi="Times New Roman"/>
          <w:bCs/>
          <w:i/>
          <w:sz w:val="24"/>
          <w:szCs w:val="24"/>
        </w:rPr>
        <w:t>О честности и правдивости: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«Что значит быть правдивым, искренним человеком?»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«Правда – оружие сильных»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«Дал слово – умей его держать»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sz w:val="24"/>
          <w:szCs w:val="24"/>
        </w:rPr>
        <w:t>«Единство слово и дела»</w:t>
      </w: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>7.4. Совместная деятельность школы, семьи и общественности по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>духовно-нравственному развитию и воспитанию учащихся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духовно-нравственного развития и воспитания учащихся в следующих направлениях:</w:t>
      </w:r>
    </w:p>
    <w:p w:rsidR="00456FC4" w:rsidRPr="00F23C1B" w:rsidRDefault="0091206A">
      <w:pPr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 xml:space="preserve">Повышение педагогической культуры родителей (законных представителей) учащихся путем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проведения родительских собраний и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 xml:space="preserve">тематических расширенных педагогических советов, организации 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родительского лектория, выпуская информационных материалов и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публичных докладов школы по итогам работы за год и т.п.</w:t>
      </w:r>
    </w:p>
    <w:p w:rsidR="00456FC4" w:rsidRPr="00F23C1B" w:rsidRDefault="0091206A">
      <w:pPr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 xml:space="preserve">Совершенствования межличностных отношений педагогов, учащихся и родителей путем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организации совместных мероприятий,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 xml:space="preserve">праздников, акций </w:t>
      </w:r>
      <w:r w:rsidRPr="00F23C1B">
        <w:rPr>
          <w:rFonts w:ascii="Times New Roman" w:eastAsia="Times New Roman" w:hAnsi="Times New Roman"/>
          <w:sz w:val="24"/>
          <w:szCs w:val="24"/>
        </w:rPr>
        <w:t>(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например, традиционный праздник День матери,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праздник Букваря, отчётные концерты в конце года, акция «Ты нам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нужен», «Человек собаке друг» т.п</w:t>
      </w:r>
      <w:r w:rsidRPr="00F23C1B">
        <w:rPr>
          <w:rFonts w:ascii="Times New Roman" w:eastAsia="Times New Roman" w:hAnsi="Times New Roman"/>
          <w:sz w:val="24"/>
          <w:szCs w:val="24"/>
        </w:rPr>
        <w:t>.).</w:t>
      </w:r>
    </w:p>
    <w:p w:rsidR="00456FC4" w:rsidRPr="00F23C1B" w:rsidRDefault="0091206A">
      <w:pPr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 xml:space="preserve">Расширение партнерских взаимоотношений с родителями путем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привлечения их к активной деятельности в составе Совета Учреждения,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активизации деятельности родительских комитетов классных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коллективов учащихся, проведения совместных школьных акций в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микрорайоне школы и т.п.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В целях духовно-нравственного развития и воспитания, в школе проводятся тематические собрания учащихся и родителей</w:t>
      </w:r>
      <w:r w:rsidR="00F23C1B" w:rsidRPr="00F23C1B">
        <w:rPr>
          <w:rFonts w:ascii="Times New Roman" w:eastAsia="Times New Roman" w:hAnsi="Times New Roman"/>
          <w:sz w:val="24"/>
          <w:szCs w:val="24"/>
        </w:rPr>
        <w:t xml:space="preserve"> с привлечением специалистов </w:t>
      </w:r>
      <w:r w:rsidRPr="00F23C1B">
        <w:rPr>
          <w:rFonts w:ascii="Times New Roman" w:eastAsia="Times New Roman" w:hAnsi="Times New Roman"/>
          <w:sz w:val="24"/>
          <w:szCs w:val="24"/>
        </w:rPr>
        <w:t>, ГИБДД, медико-психолого-социологической службы. Также традиционно в октябре проходит праздник День Матери. В подготовке к мероприятию активно принимают участие родители. Это позволяет родителям ученика увидеть его в другой обстановке (отличной от домашней), проявить себя в совместной деятельности, что приводит к улучшению детско-родительских отношений.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 xml:space="preserve">Школа активно взаимодействие с социальными партнерами в целях реализации программы духовно-нравственного развития и воспитания учащихся. 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 xml:space="preserve"> Повышение педагогической культуры родителей (законных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>представителей) обучающихся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Педагогическая культура родителей (законных представителей) обучающихся - один из самых действенных факторов их духовно- 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 Повышение педагогической культуры родителей (законных представителей) рассматривается как одно из ключевых направлений реализации программы духовно-нравственного развития и воспитания обучающихся.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 xml:space="preserve"> Система работы </w:t>
      </w:r>
      <w:r w:rsidR="00833273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="00833273" w:rsidRPr="00F23C1B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>по повышению педагогической культуры родителей (законных представителей) в обеспечении духовно-нравственного развития и воспитания обучающихся основана на следующих принципах: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совместная педагогическая деятельность семьи и образовательного учреждения, в том числе в определении основных направлений, ценностей и приоритетов деятельности образовательного учреждения по духовно-нравственному развитию и воспитанию обучающихся, в разработке содержания и реализации программ духовно-нравственного развития и воспитания обучающихся, оценке эффективности этих программ;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сочетание педагогического просвещения с педагогическим самообразованием родителей (законных представителей);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педагогическое внимание, уважение и требовательность к родителям (законным представителям);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поддержка и индивидуальное сопровождение становления и развития педагогической культуры каждого из родителей (законных представителей);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содействие родителям (законным представителям) в решении индивидуальных проблем воспитания детей;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опора на положительный опыт семейного воспитания.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Знания, полученные родителями (законными представителями), позволят им активно, квалифицированно, ответственно, свободно участвовать в воспитательных программах и мероприятиях.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В системе повышения педагогической культуры родителей (законных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 xml:space="preserve">представителей) в </w:t>
      </w:r>
      <w:r w:rsidR="00833273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="00833273" w:rsidRPr="00F23C1B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используются следующие </w:t>
      </w: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>формы работы: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родительское собрание,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родительская конференция,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организационно-деятельностная и психологическая игра,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собрание-диспут,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родительский лекторий,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семейная гостиная,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встреча за круглым столом,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вечер вопросов и ответов,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индивидуальные встречи «Разговор по душам»,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встречи с директором школы (доверительные беседы),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семинар,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педагогический практикум,</w:t>
      </w:r>
    </w:p>
    <w:p w:rsidR="00456FC4" w:rsidRPr="00F23C1B" w:rsidRDefault="0091206A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тренинг для родителей и др.</w:t>
      </w:r>
    </w:p>
    <w:p w:rsidR="00456FC4" w:rsidRPr="00F23C1B" w:rsidRDefault="0091206A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Среди наиболее приемлемых методов изучения семьи мы выделяем наблюдение, беседу, интервью, анкета, тест и изучение работ родителей и детей.</w:t>
      </w:r>
    </w:p>
    <w:p w:rsidR="00456FC4" w:rsidRPr="00F23C1B" w:rsidRDefault="00456FC4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>7.5. Планируемые результаты духовно-нравственного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>развития и воспитания обучающихся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По каждому из заявленных направлений духовно-нравственного развития и воспитания обучающихся планируется достижение следующих результатов: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1) Воспитание гражданственности, патриотизма, уважения к правам, свободам и обязанностям человека:</w:t>
      </w:r>
    </w:p>
    <w:p w:rsidR="00456FC4" w:rsidRPr="00F23C1B" w:rsidRDefault="0091206A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456FC4" w:rsidRPr="00F23C1B" w:rsidRDefault="0091206A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элементарные представления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456FC4" w:rsidRPr="00F23C1B" w:rsidRDefault="0091206A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первоначальный опыт постижения ценностей гражданского общества, национальной истории и культуры;</w:t>
      </w:r>
    </w:p>
    <w:p w:rsidR="00456FC4" w:rsidRPr="00F23C1B" w:rsidRDefault="0091206A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опыт ролевого взаимодействия и реализации гражданской, патриотической позиции;</w:t>
      </w:r>
    </w:p>
    <w:p w:rsidR="00456FC4" w:rsidRPr="00F23C1B" w:rsidRDefault="0091206A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опыт социальной и межкультурной коммуникации;</w:t>
      </w:r>
    </w:p>
    <w:p w:rsidR="00456FC4" w:rsidRPr="00F23C1B" w:rsidRDefault="0091206A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начальные представления о правах и обязанностях человека, гражданина, семьянина, товарища.</w:t>
      </w:r>
    </w:p>
    <w:p w:rsidR="00456FC4" w:rsidRPr="00F23C1B" w:rsidRDefault="0091206A">
      <w:p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2) Воспитание нравственных чувств и этического сознания:</w:t>
      </w:r>
    </w:p>
    <w:p w:rsidR="00456FC4" w:rsidRPr="00F23C1B" w:rsidRDefault="0091206A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456FC4" w:rsidRPr="00F23C1B" w:rsidRDefault="0091206A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456FC4" w:rsidRPr="00F23C1B" w:rsidRDefault="0091206A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уважительное отношение к традиционным религиям;</w:t>
      </w:r>
    </w:p>
    <w:p w:rsidR="00456FC4" w:rsidRPr="00F23C1B" w:rsidRDefault="0091206A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неравнодушие к жизненным проблемам других людей, сочувствие к человеку, находящемуся в трудной ситуации;</w:t>
      </w:r>
    </w:p>
    <w:p w:rsidR="00456FC4" w:rsidRPr="00F23C1B" w:rsidRDefault="0091206A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456FC4" w:rsidRPr="00F23C1B" w:rsidRDefault="0091206A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уважительное отношение к родителям (законным представителям), к старшим, заботливое отношение к младшим;</w:t>
      </w:r>
    </w:p>
    <w:p w:rsidR="00456FC4" w:rsidRPr="00F23C1B" w:rsidRDefault="0091206A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знание традиций своей семьи и образовательного учреждения, бережное отношение к ним.</w:t>
      </w:r>
    </w:p>
    <w:p w:rsidR="00456FC4" w:rsidRPr="00F23C1B" w:rsidRDefault="0091206A">
      <w:p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3) Воспитание трудолюбия, творческого отношения к учению, труду, жизни:</w:t>
      </w:r>
    </w:p>
    <w:p w:rsidR="00456FC4" w:rsidRPr="00F23C1B" w:rsidRDefault="0091206A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456FC4" w:rsidRPr="00F23C1B" w:rsidRDefault="0091206A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ценностное и творческое отношение к учебному труду;</w:t>
      </w:r>
    </w:p>
    <w:p w:rsidR="00456FC4" w:rsidRPr="00F23C1B" w:rsidRDefault="0091206A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элементарные представления о различных профессиях;</w:t>
      </w:r>
    </w:p>
    <w:p w:rsidR="00456FC4" w:rsidRPr="00F23C1B" w:rsidRDefault="0091206A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первоначальные навыки трудового творческого сотрудничества со сверстниками, старшими детьми и взрослыми;</w:t>
      </w:r>
    </w:p>
    <w:p w:rsidR="00456FC4" w:rsidRPr="00F23C1B" w:rsidRDefault="0091206A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осознание приоритета нравственных основ труда, творчества, создания нового;</w:t>
      </w:r>
    </w:p>
    <w:p w:rsidR="00456FC4" w:rsidRPr="00F23C1B" w:rsidRDefault="0091206A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первоначальный опыт участия в различных видах общественно-полезной и личностно значимой деятельности;</w:t>
      </w:r>
    </w:p>
    <w:p w:rsidR="00456FC4" w:rsidRPr="00F23C1B" w:rsidRDefault="0091206A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456FC4" w:rsidRPr="00F23C1B" w:rsidRDefault="0091206A">
      <w:pPr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456FC4" w:rsidRPr="00F23C1B" w:rsidRDefault="0091206A">
      <w:p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4) Формирование ценностного отношения к здоровью и здоровому образу жизни:</w:t>
      </w:r>
    </w:p>
    <w:p w:rsidR="00456FC4" w:rsidRPr="00F23C1B" w:rsidRDefault="0091206A">
      <w:pPr>
        <w:numPr>
          <w:ilvl w:val="0"/>
          <w:numId w:val="9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456FC4" w:rsidRPr="00F23C1B" w:rsidRDefault="0091206A">
      <w:pPr>
        <w:numPr>
          <w:ilvl w:val="0"/>
          <w:numId w:val="9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элементарные представления о взаимной обусловленности физического, нравственного, психологического, психического и социально психологического здоровья человека, о важности морали и нравственности в сохранении здоровья человека;</w:t>
      </w:r>
    </w:p>
    <w:p w:rsidR="00456FC4" w:rsidRPr="00F23C1B" w:rsidRDefault="0091206A">
      <w:pPr>
        <w:numPr>
          <w:ilvl w:val="0"/>
          <w:numId w:val="9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первоначальный личный опыт здоровьесберегающей деятельности;</w:t>
      </w:r>
    </w:p>
    <w:p w:rsidR="00456FC4" w:rsidRPr="00F23C1B" w:rsidRDefault="0091206A">
      <w:pPr>
        <w:numPr>
          <w:ilvl w:val="0"/>
          <w:numId w:val="9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456FC4" w:rsidRPr="00F23C1B" w:rsidRDefault="0091206A">
      <w:pPr>
        <w:numPr>
          <w:ilvl w:val="0"/>
          <w:numId w:val="9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знания о возможном негативном влиянии компьютерных игр, телевидения, рекламы на здоровье человека.</w:t>
      </w:r>
    </w:p>
    <w:p w:rsidR="00456FC4" w:rsidRPr="00F23C1B" w:rsidRDefault="0091206A">
      <w:p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5) Воспитание ценностного отношения к природе, окружающей среде (экологическое воспитание):</w:t>
      </w:r>
    </w:p>
    <w:p w:rsidR="00456FC4" w:rsidRPr="00F23C1B" w:rsidRDefault="0091206A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ценностное отношение к природе;</w:t>
      </w:r>
    </w:p>
    <w:p w:rsidR="00456FC4" w:rsidRPr="00F23C1B" w:rsidRDefault="0091206A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первоначальный опыт эстетического, эмоционально-нравственного отношения к природе;</w:t>
      </w:r>
    </w:p>
    <w:p w:rsidR="00456FC4" w:rsidRPr="00F23C1B" w:rsidRDefault="0091206A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элементарные знания о традициях нравственно-этического отношения к природе в культуре народов России, нормах экологической этики;</w:t>
      </w:r>
    </w:p>
    <w:p w:rsidR="00456FC4" w:rsidRPr="00F23C1B" w:rsidRDefault="0091206A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первоначальный опыт участия в природоохранной деятельности в школе, на пришкольном участке, по месту жительства;</w:t>
      </w:r>
    </w:p>
    <w:p w:rsidR="00456FC4" w:rsidRPr="00F23C1B" w:rsidRDefault="0091206A">
      <w:pPr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личный опыт участия в экологических инициативах, проектах.</w:t>
      </w:r>
    </w:p>
    <w:p w:rsidR="00456FC4" w:rsidRPr="00F23C1B" w:rsidRDefault="0091206A">
      <w:p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6)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456FC4" w:rsidRPr="00F23C1B" w:rsidRDefault="0091206A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первоначальные умения видеть красоту в окружающем мире;</w:t>
      </w:r>
    </w:p>
    <w:p w:rsidR="00456FC4" w:rsidRPr="00F23C1B" w:rsidRDefault="0091206A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первоначальные умения видеть красоту в поведении, поступках людей;</w:t>
      </w:r>
    </w:p>
    <w:p w:rsidR="00456FC4" w:rsidRPr="00F23C1B" w:rsidRDefault="0091206A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элементарные представления об эстетических и художественных ценностях отечественной культуры;</w:t>
      </w:r>
    </w:p>
    <w:p w:rsidR="00456FC4" w:rsidRPr="00F23C1B" w:rsidRDefault="0091206A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первоначальный опыт эмоционального постижения народного творчества, этнокультурных традиций, фольклора народов России;</w:t>
      </w:r>
    </w:p>
    <w:p w:rsidR="00456FC4" w:rsidRPr="00F23C1B" w:rsidRDefault="0091206A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456FC4" w:rsidRPr="00F23C1B" w:rsidRDefault="0091206A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456FC4" w:rsidRPr="00F23C1B" w:rsidRDefault="0091206A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мотивация к реализации эстетических ценностей в пространстве образовательного учреждения и семьи.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Каждое из основных направлений воспитания и социализации школьников обеспечивает принятие ими соответствующих ценностей, формирование знаний, начальных представлений, опыта эмоционально ценностного постижения действительности и общественного действия в контексте становления идентичности (самосознания) гражданина России.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В результате реализации Программы духовно-нравственного развития и воспитания обучающихся обеспечивается достижение обучающимися: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воспитательных результатов - тех духовно-нравственных приобретений, которые получил обучающийся вследствие участия в той или иной деятельности;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 эффекта - последствия результата, того, к чему привело достижение результата (развитие обучающегося как личности, формирование его компетентности, идентичности и т. д.).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ab/>
        <w:t xml:space="preserve">Первый уровень результатов </w:t>
      </w:r>
      <w:r w:rsidRPr="00F23C1B">
        <w:rPr>
          <w:rFonts w:ascii="Times New Roman" w:eastAsia="Times New Roman" w:hAnsi="Times New Roman"/>
          <w:sz w:val="24"/>
          <w:szCs w:val="24"/>
        </w:rPr>
        <w:t>-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ab/>
        <w:t xml:space="preserve">Второй уровень результатов </w:t>
      </w: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Pr="00F23C1B">
        <w:rPr>
          <w:rFonts w:ascii="Times New Roman" w:eastAsia="Times New Roman" w:hAnsi="Times New Roman"/>
          <w:sz w:val="24"/>
          <w:szCs w:val="24"/>
        </w:rPr>
        <w:t>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т.е. в защищенной, дружественной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ab/>
        <w:t xml:space="preserve">Третий уровень результатов 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- получение школьником опыта самостоятельного общественного действия. Только в самостоятельном общественном действии юный человек действительно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 xml:space="preserve">становится 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(а не просто </w:t>
      </w:r>
      <w:r w:rsidRPr="00F23C1B">
        <w:rPr>
          <w:rFonts w:ascii="Times New Roman" w:eastAsia="Times New Roman" w:hAnsi="Times New Roman"/>
          <w:i/>
          <w:iCs/>
          <w:sz w:val="24"/>
          <w:szCs w:val="24"/>
        </w:rPr>
        <w:t>узнает о том, как стать</w:t>
      </w:r>
      <w:r w:rsidRPr="00F23C1B">
        <w:rPr>
          <w:rFonts w:ascii="Times New Roman" w:eastAsia="Times New Roman" w:hAnsi="Times New Roman"/>
          <w:sz w:val="24"/>
          <w:szCs w:val="24"/>
        </w:rPr>
        <w:t>) социальным деятелем, гражданином, свободным человеком.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Переход от одного уровня воспитательных результатов к другому должен быть последовательным, постепенным, что должно учитываться при организации воспитания и социализации школьников. Наличие у выпускников школы способностей к саморазвитию и самовоспитанию, сформированных в системе воспитательной работы, позволит им успешно адаптироваться к постоянно изменяющимся внешним условиям и обеспечит самореализацию, не вступая при этом в конфликт с обществом и государством. Достижение трех уровней воспитательных результатов обеспечивает появление значимых эффектов воспитания и социализации детей - формирование у школьников коммуникативной, этической, социальной, гражданской компетентности и социокультурной идентичности в ее национально-государственном, этническом, религиозном, гендерном и других аспектах.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Основные результаты духовно-нравственного развития и воспитания учащихся оцениваются в рамках мониторинговых процедур, в которых ведущими методами будут: экспертные суждения (родителей, партнеров школы); анонимные анкеты, позволяющие анализировать (не оценивать) ценностную сферу личности; различные тестовые инструменты, созданные с учетом возраста; самооценочные суждения школьников.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 xml:space="preserve">В образовательном учреждении проходит диагностика для оценивания результатов реализации программы. Планируется проведение систематических обсуждений результатов на заседаниях малого педагогического совета и методических объединений. 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К результатам, не подлежащим итоговой оценке индивидуальных достижений выпускников, относятся: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 xml:space="preserve">- </w:t>
      </w:r>
      <w:r w:rsidRPr="00F23C1B">
        <w:rPr>
          <w:rFonts w:ascii="Times New Roman" w:eastAsia="Times New Roman" w:hAnsi="Times New Roman"/>
          <w:sz w:val="24"/>
          <w:szCs w:val="24"/>
        </w:rPr>
        <w:t>ценностные ориентации выпускника, которые отражают его индивидуально-личностные позиции (этические, эстетические, религиозные взгляды, политические предпочтения и др.);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 xml:space="preserve">- </w:t>
      </w:r>
      <w:r w:rsidRPr="00F23C1B">
        <w:rPr>
          <w:rFonts w:ascii="Times New Roman" w:eastAsia="Times New Roman" w:hAnsi="Times New Roman"/>
          <w:sz w:val="24"/>
          <w:szCs w:val="24"/>
        </w:rPr>
        <w:t>характеристика социальных чувств (патриотизм, толерантность, гуманизм и др.);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 xml:space="preserve">- </w:t>
      </w:r>
      <w:r w:rsidRPr="00F23C1B">
        <w:rPr>
          <w:rFonts w:ascii="Times New Roman" w:eastAsia="Times New Roman" w:hAnsi="Times New Roman"/>
          <w:sz w:val="24"/>
          <w:szCs w:val="24"/>
        </w:rPr>
        <w:t>индивидуальные личностные характеристики (доброта, дружелюбие, честность и т.п.).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ученика.</w:t>
      </w:r>
    </w:p>
    <w:p w:rsidR="00456FC4" w:rsidRPr="00F23C1B" w:rsidRDefault="00456FC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>8. Программа формирования экологической культуры,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 xml:space="preserve">здорового и безопасного образа жизни обучающихся школы 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 xml:space="preserve">Программа формирования экологической культуры, здорового и безопасного образа жизни обучающихся </w:t>
      </w:r>
      <w:r w:rsidR="00833273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hAnsi="Times New Roman"/>
          <w:sz w:val="24"/>
          <w:szCs w:val="24"/>
        </w:rPr>
        <w:t xml:space="preserve"> представляет собой комплексную программу формирования знаний, установок, личностных ориентиров и норм поведения, обеспечивающих сохранение и укрепление физического, психического, социального здоровья обучающихся как одного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основного общего образования.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ab/>
        <w:t xml:space="preserve">Базовые национальные ценности российского общества, являющиеся основой программы: </w:t>
      </w:r>
      <w:r w:rsidRPr="00F23C1B">
        <w:rPr>
          <w:rFonts w:ascii="Times New Roman" w:hAnsi="Times New Roman"/>
          <w:sz w:val="24"/>
          <w:szCs w:val="24"/>
        </w:rPr>
        <w:t>сохранение и укрепление здоровья обучающихся, создание</w:t>
      </w:r>
      <w:r w:rsidRPr="00F23C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оптимальных внешне средовых условий в школе и дома, рациональная</w:t>
      </w:r>
      <w:r w:rsidRPr="00F23C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организация труда и отдыха школьников (здоровьесберегающая педагогика),</w:t>
      </w:r>
      <w:r w:rsidRPr="00F23C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развитие мотивации и готовности обучающихся повышать свою экологическую</w:t>
      </w:r>
      <w:r w:rsidRPr="00F23C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грамотность, действовать предусмотрительно, осознанно придерживаться</w:t>
      </w:r>
      <w:r w:rsidRPr="00F23C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здорового и экологически безопасного образа жизни, вести работу по</w:t>
      </w:r>
      <w:r w:rsidRPr="00F23C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экологическому просвещению, ценить природу как источник духовного</w:t>
      </w:r>
      <w:r w:rsidRPr="00F23C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 xml:space="preserve">развития, информации, красоты, здоровья, материального благополучия. 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 xml:space="preserve">Программа формирования экологической культуры, ценности здоровья и здорового образа жизни на ступени общего и среднего образования сформирована с учётом </w:t>
      </w:r>
      <w:r w:rsidRPr="00F23C1B">
        <w:rPr>
          <w:rFonts w:ascii="Times New Roman" w:hAnsi="Times New Roman"/>
          <w:b/>
          <w:bCs/>
          <w:i/>
          <w:iCs/>
          <w:sz w:val="24"/>
          <w:szCs w:val="24"/>
        </w:rPr>
        <w:t>факторов, оказывающих существенное влияние на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hAnsi="Times New Roman"/>
          <w:b/>
          <w:bCs/>
          <w:i/>
          <w:iCs/>
          <w:sz w:val="24"/>
          <w:szCs w:val="24"/>
        </w:rPr>
        <w:t>состояние здоровья детей</w:t>
      </w:r>
      <w:r w:rsidRPr="00F23C1B">
        <w:rPr>
          <w:rFonts w:ascii="Times New Roman" w:hAnsi="Times New Roman"/>
          <w:sz w:val="24"/>
          <w:szCs w:val="24"/>
        </w:rPr>
        <w:t>: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 xml:space="preserve">- </w:t>
      </w:r>
      <w:r w:rsidRPr="00F23C1B">
        <w:rPr>
          <w:rFonts w:ascii="Times New Roman" w:hAnsi="Times New Roman"/>
          <w:sz w:val="24"/>
          <w:szCs w:val="24"/>
        </w:rPr>
        <w:t>неблагоприятные социальные, экономические и экологические условия;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 xml:space="preserve">- </w:t>
      </w:r>
      <w:r w:rsidRPr="00F23C1B">
        <w:rPr>
          <w:rFonts w:ascii="Times New Roman" w:hAnsi="Times New Roman"/>
          <w:sz w:val="24"/>
          <w:szCs w:val="24"/>
        </w:rPr>
        <w:t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 xml:space="preserve">- </w:t>
      </w:r>
      <w:r w:rsidRPr="00F23C1B">
        <w:rPr>
          <w:rFonts w:ascii="Times New Roman" w:hAnsi="Times New Roman"/>
          <w:sz w:val="24"/>
          <w:szCs w:val="24"/>
        </w:rPr>
        <w:t>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целом;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 xml:space="preserve">- </w:t>
      </w:r>
      <w:r w:rsidRPr="00F23C1B">
        <w:rPr>
          <w:rFonts w:ascii="Times New Roman" w:hAnsi="Times New Roman"/>
          <w:sz w:val="24"/>
          <w:szCs w:val="24"/>
        </w:rPr>
        <w:t xml:space="preserve">активно формируемые в школьном возрасте комплексы знаний, установок, правил поведения, привычек; 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- особенности отношения обучающихся школьного возраста к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F7" w:hAnsi="Times New Roman"/>
          <w:sz w:val="24"/>
          <w:szCs w:val="24"/>
        </w:rPr>
        <w:t>своему здоровью, что связано с отсутствием у детей опыта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F7" w:hAnsi="Times New Roman"/>
          <w:sz w:val="24"/>
          <w:szCs w:val="24"/>
        </w:rPr>
        <w:t>«нездоровья» (за исключением детей с серьёзными хроническими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F7" w:hAnsi="Times New Roman"/>
          <w:sz w:val="24"/>
          <w:szCs w:val="24"/>
        </w:rPr>
        <w:t>заболеваниями) и восприятием ребёнком состояния болезни главным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F7" w:hAnsi="Times New Roman"/>
          <w:sz w:val="24"/>
          <w:szCs w:val="24"/>
        </w:rPr>
        <w:t>образом как ограничения свободы, неспособностью прогнозировать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F7" w:hAnsi="Times New Roman"/>
          <w:sz w:val="24"/>
          <w:szCs w:val="24"/>
        </w:rPr>
        <w:t>последствия своего отношения к здоровью.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b/>
          <w:bCs/>
          <w:sz w:val="24"/>
          <w:szCs w:val="24"/>
        </w:rPr>
        <w:tab/>
        <w:t xml:space="preserve">Цель программы: </w:t>
      </w:r>
      <w:r w:rsidRPr="00F23C1B">
        <w:rPr>
          <w:rFonts w:ascii="Times New Roman" w:eastAsia="F7" w:hAnsi="Times New Roman"/>
          <w:sz w:val="24"/>
          <w:szCs w:val="24"/>
        </w:rPr>
        <w:t>обеспечить системный подход к созданию здоровьесберегающей среды, способствующей формированию личностных ориентиров и норм поведения, обеспечивающих экологическую культуру, сохранение и укрепление физического и психического здоровья школьников, способствующей познавательному и эмоциональному развитию детей и подростков, достижению планируемых результатов освоения основной образовательной программы основного и среднего (полного) общего образования.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b/>
          <w:bCs/>
          <w:sz w:val="24"/>
          <w:szCs w:val="24"/>
        </w:rPr>
        <w:tab/>
        <w:t>Задачи программы</w:t>
      </w:r>
      <w:r w:rsidRPr="00F23C1B">
        <w:rPr>
          <w:rFonts w:ascii="Times New Roman" w:eastAsia="F7" w:hAnsi="Times New Roman"/>
          <w:sz w:val="24"/>
          <w:szCs w:val="24"/>
        </w:rPr>
        <w:t>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7" w:hAnsi="Times New Roman"/>
          <w:bCs/>
          <w:i/>
          <w:iCs/>
          <w:sz w:val="24"/>
          <w:szCs w:val="24"/>
        </w:rPr>
      </w:pPr>
      <w:r w:rsidRPr="00F23C1B">
        <w:rPr>
          <w:rFonts w:ascii="Times New Roman" w:eastAsia="F7" w:hAnsi="Times New Roman"/>
          <w:bCs/>
          <w:i/>
          <w:iCs/>
          <w:sz w:val="24"/>
          <w:szCs w:val="24"/>
        </w:rPr>
        <w:t xml:space="preserve">1) сформировать представления о позитивных факторах, влияющих на здоровье: 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>- о рациональной организации режима дня, учебы и отдыха, двигательной активности;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7" w:hAnsi="Times New Roman"/>
          <w:sz w:val="24"/>
          <w:szCs w:val="24"/>
        </w:rPr>
      </w:pPr>
      <w:r w:rsidRPr="00F23C1B">
        <w:rPr>
          <w:rFonts w:ascii="Times New Roman" w:eastAsia="F7" w:hAnsi="Times New Roman"/>
          <w:sz w:val="24"/>
          <w:szCs w:val="24"/>
        </w:rPr>
        <w:t xml:space="preserve">- правильном (здоровом) питании, его режиме, структуре, полезных продуктах; 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влиянии позитивных и негативных эмоций на здоровье, в том числе</w:t>
      </w:r>
      <w:r w:rsidRPr="00F23C1B">
        <w:rPr>
          <w:rFonts w:ascii="Times New Roman" w:eastAsia="F7" w:hAnsi="Times New Roman"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получаемых от общения с компьютером, просмотра телепередач, участия в</w:t>
      </w:r>
      <w:r w:rsidRPr="00F23C1B">
        <w:rPr>
          <w:rFonts w:ascii="Times New Roman" w:eastAsia="F7" w:hAnsi="Times New Roman"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азартных играх;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основных компонентах культуры здоровья и здорового образа жизни;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bCs/>
          <w:sz w:val="24"/>
          <w:szCs w:val="24"/>
        </w:rPr>
        <w:t xml:space="preserve">2) </w:t>
      </w:r>
      <w:r w:rsidRPr="00F23C1B">
        <w:rPr>
          <w:rFonts w:ascii="Times New Roman" w:hAnsi="Times New Roman"/>
          <w:bCs/>
          <w:i/>
          <w:iCs/>
          <w:sz w:val="24"/>
          <w:szCs w:val="24"/>
        </w:rPr>
        <w:t xml:space="preserve">сформировать представления об основах экологической культуры </w:t>
      </w:r>
      <w:r w:rsidRPr="00F23C1B">
        <w:rPr>
          <w:rFonts w:ascii="Times New Roman" w:hAnsi="Times New Roman"/>
          <w:sz w:val="24"/>
          <w:szCs w:val="24"/>
        </w:rPr>
        <w:t>на примере экологически сообразного поведения в быту и природе, безопасного для человека и окружающей среды;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23C1B">
        <w:rPr>
          <w:rFonts w:ascii="Times New Roman" w:hAnsi="Times New Roman"/>
          <w:bCs/>
          <w:i/>
          <w:iCs/>
          <w:sz w:val="24"/>
          <w:szCs w:val="24"/>
        </w:rPr>
        <w:t>3) научить обучающихся: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делать осознанный выбор поступков, поведения, позволяющих сохранять и укреплять здоровье;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выполнять правила личной гигиены и развить готовность на основе ее использования самостоятельно поддерживать свое здоровье;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составлять, анализировать и контролировать свой режим дня;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элементарным навыкам эмоциональной разгрузки (релаксации);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bCs/>
          <w:sz w:val="24"/>
          <w:szCs w:val="24"/>
        </w:rPr>
        <w:t xml:space="preserve">4) </w:t>
      </w:r>
      <w:r w:rsidRPr="00F23C1B">
        <w:rPr>
          <w:rFonts w:ascii="Times New Roman" w:hAnsi="Times New Roman"/>
          <w:sz w:val="24"/>
          <w:szCs w:val="24"/>
        </w:rPr>
        <w:t xml:space="preserve">с учетом принципа информационной безопасности </w:t>
      </w:r>
      <w:r w:rsidRPr="00F23C1B">
        <w:rPr>
          <w:rFonts w:ascii="Times New Roman" w:hAnsi="Times New Roman"/>
          <w:bCs/>
          <w:i/>
          <w:iCs/>
          <w:sz w:val="24"/>
          <w:szCs w:val="24"/>
        </w:rPr>
        <w:t xml:space="preserve">дать представление о негативных факторах риска здоровью детей и подростков </w:t>
      </w:r>
      <w:r w:rsidRPr="00F23C1B">
        <w:rPr>
          <w:rFonts w:ascii="Times New Roman" w:hAnsi="Times New Roman"/>
          <w:sz w:val="24"/>
          <w:szCs w:val="24"/>
        </w:rPr>
        <w:t>(сниженная двигательная</w:t>
      </w:r>
      <w:r w:rsidRPr="00F23C1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активность, инфекционные заболевания, переутомления и т. п.), о</w:t>
      </w:r>
      <w:r w:rsidRPr="00F23C1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существовании причин возникновения зависимости от табака, алкоголя,</w:t>
      </w:r>
      <w:r w:rsidRPr="00F23C1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наркотиков и других психоактивных веществ, их пагубном влиянии на</w:t>
      </w:r>
      <w:r w:rsidRPr="00F23C1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 xml:space="preserve">здоровье; 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bCs/>
          <w:sz w:val="24"/>
          <w:szCs w:val="24"/>
        </w:rPr>
        <w:t xml:space="preserve">5) </w:t>
      </w:r>
      <w:r w:rsidRPr="00F23C1B">
        <w:rPr>
          <w:rFonts w:ascii="Times New Roman" w:hAnsi="Times New Roman"/>
          <w:bCs/>
          <w:i/>
          <w:iCs/>
          <w:sz w:val="24"/>
          <w:szCs w:val="24"/>
        </w:rPr>
        <w:t>сформировать потребность обучающихся</w:t>
      </w:r>
      <w:r w:rsidRPr="00F23C1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>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456FC4" w:rsidRPr="00F23C1B" w:rsidRDefault="0091206A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Cs/>
          <w:sz w:val="24"/>
          <w:szCs w:val="24"/>
        </w:rPr>
        <w:t xml:space="preserve">6) </w:t>
      </w:r>
      <w:r w:rsidRPr="00F23C1B">
        <w:rPr>
          <w:rFonts w:ascii="Times New Roman" w:hAnsi="Times New Roman"/>
          <w:bCs/>
          <w:i/>
          <w:iCs/>
          <w:sz w:val="24"/>
          <w:szCs w:val="24"/>
        </w:rPr>
        <w:t>сформировать познавательный интерес и бережное отношение к Природе.</w:t>
      </w:r>
      <w:r w:rsidRPr="00F23C1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>8.1. Направления формирования экологической культуры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9" w:hAnsi="Times New Roman"/>
          <w:b/>
          <w:bCs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ab/>
        <w:t xml:space="preserve">Работа по формированию экологической культуры, здорового и безопасного образа жизни на ступени основного общего образования ведется по следующим </w:t>
      </w:r>
      <w:r w:rsidRPr="00F23C1B">
        <w:rPr>
          <w:rFonts w:ascii="Times New Roman" w:eastAsia="F9" w:hAnsi="Times New Roman"/>
          <w:b/>
          <w:bCs/>
          <w:sz w:val="24"/>
          <w:szCs w:val="24"/>
        </w:rPr>
        <w:t>направлениям:</w:t>
      </w:r>
    </w:p>
    <w:p w:rsidR="00456FC4" w:rsidRPr="00F23C1B" w:rsidRDefault="0091206A">
      <w:pPr>
        <w:autoSpaceDE w:val="0"/>
        <w:spacing w:after="0" w:line="240" w:lineRule="auto"/>
        <w:ind w:left="-284"/>
        <w:jc w:val="both"/>
        <w:rPr>
          <w:rFonts w:ascii="Times New Roman" w:eastAsia="F9" w:hAnsi="Times New Roman"/>
          <w:i/>
          <w:iCs/>
          <w:sz w:val="24"/>
          <w:szCs w:val="24"/>
        </w:rPr>
      </w:pPr>
      <w:r w:rsidRPr="00F23C1B">
        <w:rPr>
          <w:rFonts w:ascii="Times New Roman" w:eastAsia="F9" w:hAnsi="Times New Roman"/>
          <w:i/>
          <w:iCs/>
          <w:sz w:val="24"/>
          <w:szCs w:val="24"/>
        </w:rPr>
        <w:tab/>
      </w:r>
      <w:r w:rsidRPr="00F23C1B">
        <w:rPr>
          <w:rFonts w:ascii="Times New Roman" w:eastAsia="F9" w:hAnsi="Times New Roman"/>
          <w:i/>
          <w:iCs/>
          <w:sz w:val="24"/>
          <w:szCs w:val="24"/>
        </w:rPr>
        <w:tab/>
        <w:t>1. Совершенствование нормативно-правовых условий сохранения и развития здоровья учащихся</w:t>
      </w:r>
    </w:p>
    <w:p w:rsidR="00456FC4" w:rsidRPr="00F23C1B" w:rsidRDefault="0091206A">
      <w:pPr>
        <w:numPr>
          <w:ilvl w:val="0"/>
          <w:numId w:val="10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анализ состояния здоровья учащихся; оформление аналитических и статистических отчётов о состоянии здоровья учащихся в школе;</w:t>
      </w:r>
    </w:p>
    <w:p w:rsidR="00456FC4" w:rsidRPr="00F23C1B" w:rsidRDefault="0091206A">
      <w:pPr>
        <w:numPr>
          <w:ilvl w:val="0"/>
          <w:numId w:val="10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издание и анализ локальных и нормативных актов по сохранению и развитию здоровья обучающихся;</w:t>
      </w:r>
    </w:p>
    <w:p w:rsidR="00456FC4" w:rsidRPr="00F23C1B" w:rsidRDefault="0091206A">
      <w:pPr>
        <w:numPr>
          <w:ilvl w:val="0"/>
          <w:numId w:val="10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формирование секции «Здоровье» в составе Совета школы;</w:t>
      </w:r>
    </w:p>
    <w:p w:rsidR="00456FC4" w:rsidRPr="00F23C1B" w:rsidRDefault="0091206A">
      <w:pPr>
        <w:numPr>
          <w:ilvl w:val="0"/>
          <w:numId w:val="10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утверждение режима питания в школе.</w:t>
      </w:r>
    </w:p>
    <w:p w:rsidR="00456FC4" w:rsidRPr="00F23C1B" w:rsidRDefault="0091206A">
      <w:pPr>
        <w:autoSpaceDE w:val="0"/>
        <w:spacing w:after="0" w:line="240" w:lineRule="auto"/>
        <w:ind w:hanging="360"/>
        <w:jc w:val="both"/>
        <w:rPr>
          <w:rFonts w:ascii="Times New Roman" w:eastAsia="F9" w:hAnsi="Times New Roman"/>
          <w:i/>
          <w:iCs/>
          <w:sz w:val="24"/>
          <w:szCs w:val="24"/>
        </w:rPr>
      </w:pPr>
      <w:r w:rsidRPr="00F23C1B">
        <w:rPr>
          <w:rFonts w:ascii="Times New Roman" w:eastAsia="F9" w:hAnsi="Times New Roman"/>
          <w:i/>
          <w:iCs/>
          <w:sz w:val="24"/>
          <w:szCs w:val="24"/>
        </w:rPr>
        <w:tab/>
      </w:r>
      <w:r w:rsidRPr="00F23C1B">
        <w:rPr>
          <w:rFonts w:ascii="Times New Roman" w:eastAsia="F9" w:hAnsi="Times New Roman"/>
          <w:i/>
          <w:iCs/>
          <w:sz w:val="24"/>
          <w:szCs w:val="24"/>
        </w:rPr>
        <w:tab/>
        <w:t>2. Создание комплекса управленческих условий, включающих: организационно-содержательные, информационно-аналитические, мотивационно-целевые, планово-прогностические, организационно-исполнительские, контрольно-диагностические, регулятивно-коррекционные</w:t>
      </w:r>
    </w:p>
    <w:p w:rsidR="00456FC4" w:rsidRPr="00F23C1B" w:rsidRDefault="0091206A">
      <w:pPr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организация учебных занятий с исключением факторов, негативно влияющих на здоровье учащихся (неподвижная поза на уроке, отсутствие живых чувственных ощущений, преобладание словесно-информационного принципа учебного процесса, отсутствие чувственно-эмоционального фона на уроке);</w:t>
      </w:r>
    </w:p>
    <w:p w:rsidR="00456FC4" w:rsidRPr="00F23C1B" w:rsidRDefault="0091206A">
      <w:pPr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составление расписания уроков, предусматривающего чередование предметов с высоким баллом по шкале трудности с предметами, которые позволяют частичную релаксацию учащихся;</w:t>
      </w:r>
    </w:p>
    <w:p w:rsidR="00456FC4" w:rsidRPr="00F23C1B" w:rsidRDefault="0091206A">
      <w:pPr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 xml:space="preserve">составление расписания второй половины дня, предусматривающего чередование занятий и отдыха; </w:t>
      </w:r>
    </w:p>
    <w:p w:rsidR="00456FC4" w:rsidRPr="00F23C1B" w:rsidRDefault="0091206A">
      <w:pPr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своевременное информирование субъектов образовательного процесса о состоянии здоровья учащихся и условиях, способствующих сохранению и развитию здоровья;</w:t>
      </w:r>
    </w:p>
    <w:p w:rsidR="00456FC4" w:rsidRPr="00F23C1B" w:rsidRDefault="0091206A">
      <w:pPr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мониторинг физического здоровья учащихся по итогам медосмотра;</w:t>
      </w:r>
    </w:p>
    <w:p w:rsidR="00456FC4" w:rsidRPr="00F23C1B" w:rsidRDefault="0091206A">
      <w:pPr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анализ состояния психического здоровья вновь поступивших учащихся;</w:t>
      </w:r>
    </w:p>
    <w:p w:rsidR="00456FC4" w:rsidRPr="00F23C1B" w:rsidRDefault="0091206A">
      <w:pPr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проведение общешкольных родительских собраний по актуализации ценности здоровья;</w:t>
      </w:r>
    </w:p>
    <w:p w:rsidR="00456FC4" w:rsidRPr="00F23C1B" w:rsidRDefault="0091206A">
      <w:pPr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проведение методических совещаний на тему «Учёт индивидуальных особенностей детей»;</w:t>
      </w:r>
    </w:p>
    <w:p w:rsidR="00456FC4" w:rsidRPr="00F23C1B" w:rsidRDefault="0091206A">
      <w:pPr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ind w:left="0"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проведение психологических тренингов для формирования благоприятного морально-психологического климата среди всех субъектов образовательного процесса.</w:t>
      </w:r>
    </w:p>
    <w:p w:rsidR="00456FC4" w:rsidRPr="00F23C1B" w:rsidRDefault="0091206A">
      <w:pPr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i/>
          <w:sz w:val="24"/>
          <w:szCs w:val="24"/>
        </w:rPr>
      </w:pPr>
      <w:r w:rsidRPr="00F23C1B">
        <w:rPr>
          <w:rFonts w:ascii="Times New Roman" w:eastAsia="F9" w:hAnsi="Times New Roman"/>
          <w:i/>
          <w:sz w:val="24"/>
          <w:szCs w:val="24"/>
        </w:rPr>
        <w:t>3. Развитие материально-технической базы с целью создания условий для сохранения здоровья учащихся</w:t>
      </w:r>
    </w:p>
    <w:p w:rsidR="00456FC4" w:rsidRPr="00F23C1B" w:rsidRDefault="0091206A">
      <w:pPr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i/>
          <w:sz w:val="24"/>
          <w:szCs w:val="24"/>
        </w:rPr>
        <w:t xml:space="preserve">- </w:t>
      </w:r>
      <w:r w:rsidRPr="00F23C1B">
        <w:rPr>
          <w:rFonts w:ascii="Times New Roman" w:eastAsia="F9" w:hAnsi="Times New Roman"/>
          <w:sz w:val="24"/>
          <w:szCs w:val="24"/>
        </w:rPr>
        <w:t>оборудование спортзала;</w:t>
      </w:r>
    </w:p>
    <w:p w:rsidR="00456FC4" w:rsidRPr="00F23C1B" w:rsidRDefault="0091206A">
      <w:pPr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i/>
          <w:sz w:val="24"/>
          <w:szCs w:val="24"/>
        </w:rPr>
        <w:t xml:space="preserve">- </w:t>
      </w:r>
      <w:r w:rsidRPr="00F23C1B">
        <w:rPr>
          <w:rFonts w:ascii="Times New Roman" w:eastAsia="F9" w:hAnsi="Times New Roman"/>
          <w:sz w:val="24"/>
          <w:szCs w:val="24"/>
        </w:rPr>
        <w:t>оборудование спортивной площадки во дворе школы;</w:t>
      </w:r>
    </w:p>
    <w:p w:rsidR="00456FC4" w:rsidRPr="00F23C1B" w:rsidRDefault="0091206A">
      <w:pPr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i/>
          <w:sz w:val="24"/>
          <w:szCs w:val="24"/>
        </w:rPr>
        <w:t xml:space="preserve">- </w:t>
      </w:r>
      <w:r w:rsidRPr="00F23C1B">
        <w:rPr>
          <w:rFonts w:ascii="Times New Roman" w:eastAsia="F9" w:hAnsi="Times New Roman"/>
          <w:sz w:val="24"/>
          <w:szCs w:val="24"/>
        </w:rPr>
        <w:t>оборудование кабинетов школы;</w:t>
      </w:r>
    </w:p>
    <w:p w:rsidR="00456FC4" w:rsidRPr="00F23C1B" w:rsidRDefault="0091206A">
      <w:pPr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i/>
          <w:sz w:val="24"/>
          <w:szCs w:val="24"/>
        </w:rPr>
        <w:t xml:space="preserve">- </w:t>
      </w:r>
      <w:r w:rsidRPr="00F23C1B">
        <w:rPr>
          <w:rFonts w:ascii="Times New Roman" w:eastAsia="F9" w:hAnsi="Times New Roman"/>
          <w:sz w:val="24"/>
          <w:szCs w:val="24"/>
        </w:rPr>
        <w:t>обеспечение учебно-методической литературой;</w:t>
      </w:r>
    </w:p>
    <w:p w:rsidR="00456FC4" w:rsidRPr="00F23C1B" w:rsidRDefault="0091206A">
      <w:pPr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i/>
          <w:sz w:val="24"/>
          <w:szCs w:val="24"/>
        </w:rPr>
        <w:t xml:space="preserve">- </w:t>
      </w:r>
      <w:r w:rsidRPr="00F23C1B">
        <w:rPr>
          <w:rFonts w:ascii="Times New Roman" w:eastAsia="F9" w:hAnsi="Times New Roman"/>
          <w:sz w:val="24"/>
          <w:szCs w:val="24"/>
        </w:rPr>
        <w:t>приобретение ТСО.</w:t>
      </w:r>
    </w:p>
    <w:p w:rsidR="00456FC4" w:rsidRPr="00F23C1B" w:rsidRDefault="0091206A">
      <w:pPr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i/>
          <w:sz w:val="24"/>
          <w:szCs w:val="24"/>
        </w:rPr>
      </w:pPr>
      <w:r w:rsidRPr="00F23C1B">
        <w:rPr>
          <w:rFonts w:ascii="Times New Roman" w:eastAsia="F9" w:hAnsi="Times New Roman"/>
          <w:i/>
          <w:sz w:val="24"/>
          <w:szCs w:val="24"/>
        </w:rPr>
        <w:t>4. Формирование информационно-экспертных условий с целью обеспечения эффективности управления образовательным процессом по сохранению здоровья учащихся</w:t>
      </w:r>
    </w:p>
    <w:p w:rsidR="00456FC4" w:rsidRPr="00F23C1B" w:rsidRDefault="0091206A">
      <w:pPr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 развитие системы информирования субъектов образовательного процесса по вопросам сохранения и развития здоровья;</w:t>
      </w:r>
    </w:p>
    <w:p w:rsidR="00456FC4" w:rsidRPr="00F23C1B" w:rsidRDefault="0091206A">
      <w:pPr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 с целью контроля сохранения и здоровья учащихся: организация социологических исследований, опросов, анкетирования учащихся, родителей и учителей; анализ способов и форм доведения информации до родителей; анализ использования информационного обеспечения для создания здоровьесберегающих условий; коллективный анализ качества педагогических условий, обеспечивающих сохранение и укрепление психофизического здоровья.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F9" w:hAnsi="Times New Roman"/>
          <w:b/>
          <w:sz w:val="24"/>
          <w:szCs w:val="24"/>
        </w:rPr>
      </w:pPr>
      <w:r w:rsidRPr="00F23C1B">
        <w:rPr>
          <w:rFonts w:ascii="Times New Roman" w:eastAsia="F9" w:hAnsi="Times New Roman"/>
          <w:b/>
          <w:sz w:val="24"/>
          <w:szCs w:val="24"/>
        </w:rPr>
        <w:t xml:space="preserve">8.2. Здоровьесберегающая инфраструктура ОУ 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F9" w:hAnsi="Times New Roman"/>
          <w:b/>
          <w:sz w:val="24"/>
          <w:szCs w:val="24"/>
        </w:rPr>
      </w:pPr>
      <w:r w:rsidRPr="00F23C1B">
        <w:rPr>
          <w:rFonts w:ascii="Times New Roman" w:eastAsia="F9" w:hAnsi="Times New Roman"/>
          <w:b/>
          <w:sz w:val="24"/>
          <w:szCs w:val="24"/>
        </w:rPr>
        <w:t>и материально-техническое обеспечение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ab/>
      </w:r>
      <w:r w:rsidRPr="00F23C1B">
        <w:rPr>
          <w:rFonts w:ascii="Times New Roman" w:hAnsi="Times New Roman"/>
          <w:sz w:val="24"/>
          <w:szCs w:val="24"/>
        </w:rPr>
        <w:t xml:space="preserve">Состояние здоровья обучающихся - один из ключевых показателей эффективности образовательной программы, реализуемой школой. Высокие учебные достижения не служат оправданием систематического ухудшения здоровья детей. Особенно важно анализировать статистику заболеваний, вызванных и спровоцированных недостатками организации школьного учебного процесса, то есть несбалансированным сочетанием труда и отдыха школьников, некачественным питанием. При оценке </w:t>
      </w:r>
      <w:r w:rsidR="00833273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hAnsi="Times New Roman"/>
          <w:sz w:val="24"/>
          <w:szCs w:val="24"/>
        </w:rPr>
        <w:t xml:space="preserve"> по этому критерию (по данным мониторинга) состояние здоровья учащихся всех возрастных групп по основным видам заболеваний, по которым ведется учет, или по группам здоровья школьников, улучшилось. По данным медицинских осмотров, в школе наблюдается стабильная, положительная динамика показателей здоровья школьников в течение последних 3 лет. Исключением являются ситуации, при которых снижение показателей здоровья происходит  по не зависящим от школы причинам, например, в результате прибытия новых учащихся, имеющих проблемы здоровья, или учащихся с врожденными отклонениями в здоровье. 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hAnsi="Times New Roman"/>
          <w:spacing w:val="1"/>
          <w:sz w:val="24"/>
          <w:szCs w:val="24"/>
        </w:rPr>
      </w:pPr>
      <w:r w:rsidRPr="00F23C1B">
        <w:rPr>
          <w:rFonts w:ascii="Times New Roman" w:hAnsi="Times New Roman"/>
          <w:spacing w:val="1"/>
          <w:sz w:val="24"/>
          <w:szCs w:val="24"/>
        </w:rPr>
        <w:t xml:space="preserve">   В школе разработан и выполняется план медицинских профилактических мероприятий, который предусматривает: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 xml:space="preserve">- организацию и проведение медицинских осмотров  учащихся, оценку  физического и нервно-психического развития детей с выделением группы здоровья, группы часто болеющих детей, анализ результатов медицинского осмотра; 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профилактические мероприятия по профилактике кариеса у детей, санацию полости рта;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контроль за санитарно-гигиеническими условиями воспитания и обучения детей,  технологией приготовления пищи, мытьем посуды, сроков реализации продуктов и готовой пищи.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 xml:space="preserve">Не менее важна оздоровительная направленность работы в </w:t>
      </w:r>
      <w:r w:rsidRPr="00F23C1B">
        <w:rPr>
          <w:rFonts w:ascii="Times New Roman" w:hAnsi="Times New Roman"/>
          <w:spacing w:val="1"/>
          <w:sz w:val="24"/>
          <w:szCs w:val="24"/>
        </w:rPr>
        <w:t>формирования здорового образа жизни</w:t>
      </w:r>
      <w:r w:rsidRPr="00F23C1B">
        <w:rPr>
          <w:rFonts w:ascii="Times New Roman" w:hAnsi="Times New Roman"/>
          <w:sz w:val="24"/>
          <w:szCs w:val="24"/>
        </w:rPr>
        <w:t xml:space="preserve">. Дети, занимающиеся в спортивных секциях, практически не болеют. Также, занимаясь во внеурочное время в различных секциях школьники не только становятся крепче физически, но и закаляются морально, становятся увереннее в своих силах, что положительно сказывается на их успеваемости. </w:t>
      </w:r>
    </w:p>
    <w:p w:rsidR="00456FC4" w:rsidRPr="00F23C1B" w:rsidRDefault="0091206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Участие детей в спортивных кружках и секциях, соревнованиях, самостоятельные занятия физическими упражнениями способствуют оптимальному соотношению между умственной и физической нагрузками, укреплению здоровья школьников, повышению их двигательной активности, повышению уровня физической подготовленности.</w:t>
      </w:r>
    </w:p>
    <w:p w:rsidR="00456FC4" w:rsidRPr="00F23C1B" w:rsidRDefault="0091206A" w:rsidP="00833273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 xml:space="preserve">Здоровьесберегающая инфраструктура </w:t>
      </w:r>
      <w:r w:rsidR="00833273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eastAsia="F9" w:hAnsi="Times New Roman"/>
          <w:sz w:val="24"/>
          <w:szCs w:val="24"/>
        </w:rPr>
        <w:t xml:space="preserve"> включает в себя следующие объекты: спортивный зал, спортивная площадка, стадион, столовая, все учебные кабинеты оснащены разноростовой мебелью, кабинеты для занятий начальных классов оборудованы мебелью. 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b/>
          <w:sz w:val="24"/>
          <w:szCs w:val="24"/>
        </w:rPr>
        <w:tab/>
      </w:r>
      <w:r w:rsidRPr="00F23C1B">
        <w:rPr>
          <w:rFonts w:ascii="Times New Roman" w:eastAsia="F9" w:hAnsi="Times New Roman"/>
          <w:sz w:val="24"/>
          <w:szCs w:val="24"/>
        </w:rPr>
        <w:tab/>
      </w:r>
      <w:r w:rsidRPr="00F23C1B">
        <w:rPr>
          <w:rFonts w:ascii="Times New Roman" w:eastAsia="F9" w:hAnsi="Times New Roman"/>
          <w:b/>
          <w:sz w:val="24"/>
          <w:szCs w:val="24"/>
          <w:u w:val="single"/>
        </w:rPr>
        <w:t>Спортивная площадка.</w:t>
      </w:r>
      <w:r w:rsidRPr="00F23C1B">
        <w:rPr>
          <w:rFonts w:ascii="Times New Roman" w:eastAsia="F9" w:hAnsi="Times New Roman"/>
          <w:b/>
          <w:sz w:val="24"/>
          <w:szCs w:val="24"/>
        </w:rPr>
        <w:t xml:space="preserve"> </w:t>
      </w:r>
      <w:r w:rsidRPr="00F23C1B">
        <w:rPr>
          <w:rFonts w:ascii="Times New Roman" w:eastAsia="F9" w:hAnsi="Times New Roman"/>
          <w:sz w:val="24"/>
          <w:szCs w:val="24"/>
        </w:rPr>
        <w:t>Спортивная площадка площадью 500 кв.м., включает в себя: детскую площадку, гимнастический городок, 1 футбольное поле, волейбольную площадку, полосу препятствий, прыжковую яму, площадку для игр. При занятиях на спортивной площадке соблюдаются все санитарно-гигиенические нормы и правила техники безопасности.</w:t>
      </w:r>
    </w:p>
    <w:p w:rsidR="00456FC4" w:rsidRPr="00F23C1B" w:rsidRDefault="0091206A">
      <w:pPr>
        <w:autoSpaceDE w:val="0"/>
        <w:spacing w:after="0" w:line="240" w:lineRule="auto"/>
        <w:ind w:firstLine="709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b/>
          <w:sz w:val="24"/>
          <w:szCs w:val="24"/>
          <w:u w:val="single"/>
        </w:rPr>
        <w:t xml:space="preserve">Стадион. </w:t>
      </w:r>
      <w:r w:rsidR="00833273" w:rsidRPr="00F23C1B">
        <w:rPr>
          <w:rFonts w:ascii="Times New Roman" w:eastAsia="F9" w:hAnsi="Times New Roman"/>
          <w:sz w:val="24"/>
          <w:szCs w:val="24"/>
        </w:rPr>
        <w:t xml:space="preserve"> 600</w:t>
      </w:r>
      <w:r w:rsidRPr="00F23C1B">
        <w:rPr>
          <w:rFonts w:ascii="Times New Roman" w:eastAsia="F9" w:hAnsi="Times New Roman"/>
          <w:sz w:val="24"/>
          <w:szCs w:val="24"/>
        </w:rPr>
        <w:t xml:space="preserve"> кв.м включает футбольное поле, бего</w:t>
      </w:r>
      <w:r w:rsidR="00833273" w:rsidRPr="00F23C1B">
        <w:rPr>
          <w:rFonts w:ascii="Times New Roman" w:eastAsia="F9" w:hAnsi="Times New Roman"/>
          <w:sz w:val="24"/>
          <w:szCs w:val="24"/>
        </w:rPr>
        <w:t>вые дорожки с твердым покрытием</w:t>
      </w:r>
      <w:r w:rsidRPr="00F23C1B">
        <w:rPr>
          <w:rFonts w:ascii="Times New Roman" w:eastAsia="F9" w:hAnsi="Times New Roman"/>
          <w:sz w:val="24"/>
          <w:szCs w:val="24"/>
        </w:rPr>
        <w:t>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ab/>
      </w:r>
      <w:r w:rsidRPr="00F23C1B">
        <w:rPr>
          <w:rFonts w:ascii="Times New Roman" w:eastAsia="F9" w:hAnsi="Times New Roman"/>
          <w:b/>
          <w:sz w:val="24"/>
          <w:szCs w:val="24"/>
          <w:u w:val="single"/>
        </w:rPr>
        <w:t>Столовая.</w:t>
      </w:r>
      <w:r w:rsidRPr="00F23C1B">
        <w:rPr>
          <w:rFonts w:ascii="Times New Roman" w:eastAsia="F9" w:hAnsi="Times New Roman"/>
          <w:b/>
          <w:sz w:val="24"/>
          <w:szCs w:val="24"/>
        </w:rPr>
        <w:t xml:space="preserve"> </w:t>
      </w:r>
      <w:r w:rsidRPr="00F23C1B">
        <w:rPr>
          <w:rFonts w:ascii="Times New Roman" w:eastAsia="F9" w:hAnsi="Times New Roman"/>
          <w:sz w:val="24"/>
          <w:szCs w:val="24"/>
        </w:rPr>
        <w:t>Школьная столовая площадью – 80 кв.м., име</w:t>
      </w:r>
      <w:r w:rsidR="00833273" w:rsidRPr="00F23C1B">
        <w:rPr>
          <w:rFonts w:ascii="Times New Roman" w:eastAsia="F9" w:hAnsi="Times New Roman"/>
          <w:sz w:val="24"/>
          <w:szCs w:val="24"/>
        </w:rPr>
        <w:t>ет пищеблок и обеденный зал на 3</w:t>
      </w:r>
      <w:r w:rsidRPr="00F23C1B">
        <w:rPr>
          <w:rFonts w:ascii="Times New Roman" w:eastAsia="F9" w:hAnsi="Times New Roman"/>
          <w:sz w:val="24"/>
          <w:szCs w:val="24"/>
        </w:rPr>
        <w:t>6 посадочных места. Столовая оснащена необходимым оборудованием для приготовления горячей пищи и выполнения санитарно-гигиенических норм и правил.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ab/>
      </w:r>
      <w:r w:rsidRPr="00F23C1B">
        <w:rPr>
          <w:rFonts w:ascii="Times New Roman" w:eastAsia="F9" w:hAnsi="Times New Roman"/>
          <w:b/>
          <w:sz w:val="24"/>
          <w:szCs w:val="24"/>
          <w:u w:val="single"/>
        </w:rPr>
        <w:t>Наличие помещений:</w:t>
      </w:r>
      <w:r w:rsidRPr="00F23C1B">
        <w:rPr>
          <w:rFonts w:ascii="Times New Roman" w:eastAsia="F9" w:hAnsi="Times New Roman"/>
          <w:b/>
          <w:sz w:val="24"/>
          <w:szCs w:val="24"/>
        </w:rPr>
        <w:t xml:space="preserve"> </w:t>
      </w:r>
      <w:r w:rsidRPr="00F23C1B">
        <w:rPr>
          <w:rFonts w:ascii="Times New Roman" w:eastAsia="F9" w:hAnsi="Times New Roman"/>
          <w:sz w:val="24"/>
          <w:szCs w:val="24"/>
        </w:rPr>
        <w:t xml:space="preserve"> кабинет медицинского работника, комната для игр, отдыха. </w:t>
      </w:r>
    </w:p>
    <w:p w:rsidR="00456FC4" w:rsidRPr="00F23C1B" w:rsidRDefault="0091206A">
      <w:pPr>
        <w:snapToGrid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Спортивное оборудование и инвентарь</w:t>
      </w: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1777"/>
        <w:gridCol w:w="3038"/>
      </w:tblGrid>
      <w:tr w:rsidR="00456FC4" w:rsidRPr="00F23C1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23C1B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23C1B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23C1B">
              <w:rPr>
                <w:rFonts w:ascii="Times New Roman" w:hAnsi="Times New Roman"/>
                <w:i/>
                <w:iCs/>
                <w:sz w:val="24"/>
                <w:szCs w:val="24"/>
              </w:rPr>
              <w:t>состояние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Брусья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19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Козел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833273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19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Конь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14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Перекладина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1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Скамья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14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Мост гимнастический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141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Перекладина навесная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141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Шведская стенка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1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Бревно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31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tabs>
                <w:tab w:val="left" w:pos="3610"/>
              </w:tabs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Беговая дорожка</w:t>
            </w:r>
            <w:r w:rsidRPr="00F23C1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14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Шведская стенка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Щит баскетбольный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833273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Теннисный стол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Стойка для прыжков в высоту с планкой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Скамейка для пресса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Татами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Скакалки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Мячи футбольные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Мячи баскетбольные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Обручи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Мячи теннисные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Дартс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Гранаты для метания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Гири 16 кг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  <w:tr w:rsidR="00456FC4" w:rsidRPr="00F23C1B">
        <w:trPr>
          <w:trHeight w:val="28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Гантели 1,5 кг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Удовлетворительное </w:t>
            </w:r>
          </w:p>
        </w:tc>
      </w:tr>
    </w:tbl>
    <w:p w:rsidR="004F7ED2" w:rsidRPr="00F23C1B" w:rsidRDefault="004F7ED2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ED2" w:rsidRPr="00F23C1B" w:rsidRDefault="004F7ED2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ED2" w:rsidRPr="00F23C1B" w:rsidRDefault="004F7ED2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ED2" w:rsidRPr="00F23C1B" w:rsidRDefault="004F7ED2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8.3. Функции различных категорий работников школы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Функции медицинской службы школы:</w:t>
      </w:r>
    </w:p>
    <w:p w:rsidR="00456FC4" w:rsidRPr="00F23C1B" w:rsidRDefault="0091206A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проведение диспансеризации учащихся школы;</w:t>
      </w:r>
    </w:p>
    <w:p w:rsidR="00456FC4" w:rsidRPr="00F23C1B" w:rsidRDefault="0091206A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медосмотр учащихся школы, определение уровня физического здоровья;</w:t>
      </w:r>
    </w:p>
    <w:p w:rsidR="00456FC4" w:rsidRPr="00F23C1B" w:rsidRDefault="0091206A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выявление учащихся специальной медицинской группы.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Функции администрации школы:</w:t>
      </w:r>
    </w:p>
    <w:p w:rsidR="00456FC4" w:rsidRPr="00F23C1B" w:rsidRDefault="0091206A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общее руководство реализацией направления: организация, координация, контроль;</w:t>
      </w:r>
    </w:p>
    <w:p w:rsidR="00456FC4" w:rsidRPr="00F23C1B" w:rsidRDefault="0091206A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общее руководство и контроль за организацией горячего питания учащихся в школе;</w:t>
      </w:r>
    </w:p>
    <w:p w:rsidR="00456FC4" w:rsidRPr="00F23C1B" w:rsidRDefault="0091206A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организация и контроль уроков физической культуры;</w:t>
      </w:r>
    </w:p>
    <w:p w:rsidR="00456FC4" w:rsidRPr="00F23C1B" w:rsidRDefault="0091206A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обеспечение работы спортзала во внеурочное время и во время каникул, работы спортивных секций;</w:t>
      </w:r>
    </w:p>
    <w:p w:rsidR="00456FC4" w:rsidRPr="00F23C1B" w:rsidRDefault="0091206A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разработка системы внеклассных мероприятий по укреплению физического здоровья учащихся и её контроль;</w:t>
      </w:r>
    </w:p>
    <w:p w:rsidR="00456FC4" w:rsidRPr="00F23C1B" w:rsidRDefault="0091206A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организация работы классных руководителей по направлению здоровьесбережения и контроль;</w:t>
      </w:r>
    </w:p>
    <w:p w:rsidR="00456FC4" w:rsidRPr="00F23C1B" w:rsidRDefault="0091206A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организация создания банка данных о социально неблагополучных семьях и обеспечение поддержки детей из таких семей;</w:t>
      </w:r>
    </w:p>
    <w:p w:rsidR="00456FC4" w:rsidRPr="00F23C1B" w:rsidRDefault="0091206A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организация работы психологической службы в школе.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Функции классного руководителя:</w:t>
      </w:r>
    </w:p>
    <w:p w:rsidR="00456FC4" w:rsidRPr="00F23C1B" w:rsidRDefault="0091206A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санитарно-гигиеническая работа по организации жизнедеятельности детей в школе;</w:t>
      </w:r>
    </w:p>
    <w:p w:rsidR="00456FC4" w:rsidRPr="00F23C1B" w:rsidRDefault="0091206A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организация и проведение в классном коллективе мероприятий по профилактике частых заболеваний учащихся;</w:t>
      </w:r>
    </w:p>
    <w:p w:rsidR="00456FC4" w:rsidRPr="00F23C1B" w:rsidRDefault="0091206A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организация и проведение в классном коллективе мероприятий по профилактике детского травматизма на дорогах;</w:t>
      </w:r>
    </w:p>
    <w:p w:rsidR="00456FC4" w:rsidRPr="00F23C1B" w:rsidRDefault="0091206A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организация и проведение в классном коллективе мероприятий по профилактике наркомании, токсикомании, табакокурения;</w:t>
      </w:r>
    </w:p>
    <w:p w:rsidR="00456FC4" w:rsidRPr="00F23C1B" w:rsidRDefault="0091206A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организация и проведение профилактической работы с родителями;</w:t>
      </w:r>
    </w:p>
    <w:p w:rsidR="00456FC4" w:rsidRPr="00F23C1B" w:rsidRDefault="0091206A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организация встреч родителей с представителями правоохранительных органов, работниками ГИБДД, КДН, медработниками, наркологами;</w:t>
      </w:r>
    </w:p>
    <w:p w:rsidR="00456FC4" w:rsidRPr="00F23C1B" w:rsidRDefault="0091206A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организация и проведение внеклассных мероприятий (беседы, диспуты, лекции, КТД, конкурсы и др.) в рамках программы здоровьесбережения;</w:t>
      </w:r>
    </w:p>
    <w:p w:rsidR="00456FC4" w:rsidRPr="00F23C1B" w:rsidRDefault="0091206A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организация и проведение исследования уровня физического и психофизического здоровья учащихся;</w:t>
      </w:r>
    </w:p>
    <w:p w:rsidR="00456FC4" w:rsidRPr="00F23C1B" w:rsidRDefault="0091206A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организация и проведение диагностик уровня и качества знаний учащимися правил гигиены, дорожного движения, правовой культуры.</w:t>
      </w: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>8.4. Планируемые результаты формирования экологической культуры,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>здорового и безопасного образа жизни</w:t>
      </w:r>
    </w:p>
    <w:p w:rsidR="004F7ED2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 xml:space="preserve">Ожидается, что в результате освоения программы формирования экологической культуры, здорового и безопасного образа жизни выпускники </w:t>
      </w:r>
    </w:p>
    <w:p w:rsidR="00456FC4" w:rsidRPr="00F23C1B" w:rsidRDefault="00BA745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«Тельманская СОШ»</w:t>
      </w:r>
      <w:r w:rsidRPr="00F23C1B">
        <w:rPr>
          <w:rFonts w:ascii="Times New Roman" w:eastAsia="F1" w:hAnsi="Times New Roman"/>
          <w:color w:val="000000"/>
          <w:sz w:val="24"/>
          <w:szCs w:val="24"/>
        </w:rPr>
        <w:t xml:space="preserve"> </w:t>
      </w:r>
      <w:r w:rsidR="0091206A" w:rsidRPr="00F23C1B">
        <w:rPr>
          <w:rFonts w:ascii="Times New Roman" w:hAnsi="Times New Roman"/>
          <w:sz w:val="24"/>
          <w:szCs w:val="24"/>
        </w:rPr>
        <w:t xml:space="preserve"> будут </w:t>
      </w:r>
      <w:r w:rsidR="0091206A" w:rsidRPr="00F23C1B">
        <w:rPr>
          <w:rFonts w:ascii="Times New Roman" w:hAnsi="Times New Roman"/>
          <w:b/>
          <w:bCs/>
          <w:sz w:val="24"/>
          <w:szCs w:val="24"/>
        </w:rPr>
        <w:t>знать: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</w:t>
      </w:r>
      <w:r w:rsidRPr="00F23C1B">
        <w:rPr>
          <w:rFonts w:ascii="Times New Roman" w:hAnsi="Times New Roman"/>
          <w:sz w:val="24"/>
          <w:szCs w:val="24"/>
        </w:rPr>
        <w:t>ценности своего здоровья и здоровья других людей для самореализации каждой личности, и о том вреде, который можно нанести здоровью различными действиями;</w:t>
      </w:r>
      <w:r w:rsidRPr="00F23C1B">
        <w:rPr>
          <w:rFonts w:ascii="Times New Roman" w:eastAsia="F9" w:hAnsi="Times New Roman"/>
          <w:sz w:val="24"/>
          <w:szCs w:val="24"/>
        </w:rPr>
        <w:t xml:space="preserve"> 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-взаимозависимости здоровья физического и нравственного, здоровья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Pr="00F23C1B">
        <w:rPr>
          <w:rFonts w:ascii="Times New Roman" w:eastAsia="F9" w:hAnsi="Times New Roman"/>
          <w:sz w:val="24"/>
          <w:szCs w:val="24"/>
        </w:rPr>
        <w:t>человека и среды, его окружающей;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-важности спорта и физкультуры для сохранения и укрепления здоровья;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-положительном влиянии незагрязнённой природы на здоровье;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-возможном вреде для здоровья компьютерных игр, телевидения, рекламы и т.п.;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-об отрицательной оценке неподвижного образа жизни, нарушения гигиены;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-о влиянии слова на физическое состояние, настроение человека;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-правила гигиены и здорового режима дня;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-о традициях нравственно-этического отношения к природе в культуре народов России, нормах экологической этики.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b/>
          <w:bCs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ab/>
        <w:t xml:space="preserve">Ожидается, что в результате освоения программы формирования культуры здорового и безопасного образа жизни выпускники школы приобретут индивидуальные </w:t>
      </w:r>
      <w:r w:rsidRPr="00F23C1B">
        <w:rPr>
          <w:rFonts w:ascii="Times New Roman" w:eastAsia="F9" w:hAnsi="Times New Roman"/>
          <w:b/>
          <w:bCs/>
          <w:sz w:val="24"/>
          <w:szCs w:val="24"/>
        </w:rPr>
        <w:t>навыки: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-сохранения своего здоровья и здоровья других людей для самореализации каждой личности;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-спортивных занятий для сохранения и укрепления здоровья;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-соблюдения правил гигиены и здорового режима дня.;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>-подвижного образа жизни (прогулки, подвижные игры, соревнования, занятие спортом и т.п.);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b/>
          <w:bCs/>
          <w:sz w:val="24"/>
          <w:szCs w:val="24"/>
        </w:rPr>
        <w:tab/>
        <w:t>получат</w:t>
      </w:r>
      <w:r w:rsidRPr="00F23C1B">
        <w:rPr>
          <w:rFonts w:ascii="Times New Roman" w:eastAsia="F9" w:hAnsi="Times New Roman"/>
          <w:sz w:val="24"/>
          <w:szCs w:val="24"/>
        </w:rPr>
        <w:t xml:space="preserve"> опыт эстетического, эмоционально- нравственного отношения к природе (умения видеть красоту в окружающем мире; опыт эстетических переживаний, наблюдений эстетических объектов в природе и социуме, эстетического отношения к окружающему миру и самому себе);</w:t>
      </w:r>
    </w:p>
    <w:p w:rsidR="00456FC4" w:rsidRPr="00F23C1B" w:rsidRDefault="0091206A">
      <w:pPr>
        <w:autoSpaceDE w:val="0"/>
        <w:spacing w:after="0" w:line="240" w:lineRule="auto"/>
        <w:ind w:firstLine="567"/>
        <w:jc w:val="both"/>
        <w:rPr>
          <w:rFonts w:ascii="Times New Roman" w:eastAsia="F9" w:hAnsi="Times New Roman"/>
          <w:sz w:val="24"/>
          <w:szCs w:val="24"/>
        </w:rPr>
      </w:pPr>
      <w:r w:rsidRPr="00F23C1B">
        <w:rPr>
          <w:rFonts w:ascii="Times New Roman" w:eastAsia="F9" w:hAnsi="Times New Roman"/>
          <w:sz w:val="24"/>
          <w:szCs w:val="24"/>
        </w:rPr>
        <w:tab/>
      </w:r>
      <w:r w:rsidRPr="00F23C1B">
        <w:rPr>
          <w:rFonts w:ascii="Times New Roman" w:eastAsia="F9" w:hAnsi="Times New Roman"/>
          <w:b/>
          <w:bCs/>
          <w:sz w:val="24"/>
          <w:szCs w:val="24"/>
        </w:rPr>
        <w:t xml:space="preserve">получат </w:t>
      </w:r>
      <w:r w:rsidRPr="00F23C1B">
        <w:rPr>
          <w:rFonts w:ascii="Times New Roman" w:eastAsia="F9" w:hAnsi="Times New Roman"/>
          <w:sz w:val="24"/>
          <w:szCs w:val="24"/>
        </w:rPr>
        <w:t>личный опыт участия в экологических инициативах, проектах.</w:t>
      </w:r>
    </w:p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eastAsia="F9" w:hAnsi="Times New Roman"/>
          <w:b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eastAsia="F9" w:hAnsi="Times New Roman"/>
          <w:b/>
          <w:sz w:val="24"/>
          <w:szCs w:val="24"/>
        </w:rPr>
        <w:t xml:space="preserve">8.5. </w:t>
      </w:r>
      <w:r w:rsidRPr="00F23C1B">
        <w:rPr>
          <w:rFonts w:ascii="Times New Roman" w:hAnsi="Times New Roman"/>
          <w:b/>
          <w:sz w:val="24"/>
          <w:szCs w:val="24"/>
        </w:rPr>
        <w:t>Организация внеурочной физкультурно-спортивной и оздоровительной деятельности</w:t>
      </w:r>
    </w:p>
    <w:p w:rsidR="00456FC4" w:rsidRPr="00F23C1B" w:rsidRDefault="0091206A">
      <w:pPr>
        <w:pStyle w:val="af5"/>
        <w:tabs>
          <w:tab w:val="left" w:pos="0"/>
        </w:tabs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C1B">
        <w:rPr>
          <w:rFonts w:ascii="Times New Roman" w:hAnsi="Times New Roman" w:cs="Times New Roman"/>
          <w:sz w:val="24"/>
          <w:szCs w:val="24"/>
        </w:rPr>
        <w:t>Внеурочная физкультурно-спортивная и оздоровительная деятельность является составной частью учебно-воспитательной деятельности  и одной из форм организации свободного времени учащихся. </w:t>
      </w:r>
    </w:p>
    <w:p w:rsidR="00456FC4" w:rsidRPr="00F23C1B" w:rsidRDefault="0091206A">
      <w:pPr>
        <w:pStyle w:val="af5"/>
        <w:tabs>
          <w:tab w:val="left" w:pos="0"/>
        </w:tabs>
        <w:spacing w:before="0"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C1B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активизировать двигательную деятельность детей и подростков;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способствовать расширению кругозора учащихся;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развивать умения ориентироваться в пространстве;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развивать познавательный интерес, воображение, память, мышление, речь;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создавать условия для проявления чувства коллективизма;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развивать активность и самостоятельность;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F23C1B">
        <w:rPr>
          <w:rFonts w:ascii="Times New Roman" w:hAnsi="Times New Roman"/>
          <w:b/>
          <w:iCs/>
          <w:sz w:val="24"/>
          <w:szCs w:val="24"/>
        </w:rPr>
        <w:t>Формы внеурочной работы по  </w:t>
      </w:r>
      <w:r w:rsidRPr="00F23C1B">
        <w:rPr>
          <w:rFonts w:ascii="Times New Roman" w:hAnsi="Times New Roman"/>
          <w:b/>
          <w:sz w:val="24"/>
          <w:szCs w:val="24"/>
        </w:rPr>
        <w:t xml:space="preserve">физкультурно-спортивному оздоровительному </w:t>
      </w:r>
      <w:r w:rsidRPr="00F23C1B">
        <w:rPr>
          <w:rFonts w:ascii="Times New Roman" w:hAnsi="Times New Roman"/>
          <w:b/>
          <w:iCs/>
          <w:sz w:val="24"/>
          <w:szCs w:val="24"/>
        </w:rPr>
        <w:t>направлению:</w:t>
      </w:r>
    </w:p>
    <w:p w:rsidR="00456FC4" w:rsidRPr="00F23C1B" w:rsidRDefault="0091206A">
      <w:pPr>
        <w:pStyle w:val="msonospacing0"/>
        <w:tabs>
          <w:tab w:val="left" w:pos="0"/>
        </w:tabs>
        <w:spacing w:before="0" w:after="0"/>
        <w:ind w:firstLine="567"/>
        <w:jc w:val="both"/>
      </w:pPr>
      <w:r w:rsidRPr="00F23C1B">
        <w:t xml:space="preserve"> - работа спортивных секций по футболу, волейболу, теннису, лёгкой атлетике, гимнастике и спортивной подготовке;</w:t>
      </w:r>
    </w:p>
    <w:p w:rsidR="00456FC4" w:rsidRPr="00F23C1B" w:rsidRDefault="0091206A">
      <w:pPr>
        <w:pStyle w:val="msonospacing0"/>
        <w:tabs>
          <w:tab w:val="left" w:pos="0"/>
        </w:tabs>
        <w:spacing w:before="0" w:after="0"/>
        <w:ind w:firstLine="567"/>
        <w:jc w:val="both"/>
      </w:pPr>
      <w:r w:rsidRPr="00F23C1B">
        <w:t>- организация походов, экскурсий, «Дней здоровья», подвижных игр, «Весёлых стартов», внутришкольных спортивных соревнований;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проведение бесед по охране здоровья;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применение на уроках  игровых моментов, физкультминуток;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участие в районных и областных спортивных соревнованиях.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>Предполагаемые результаты внеурочной деятельности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внедрение эффективных форм организации отдыха, оздоровления и занятости детей и подростков;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улучшение психологической и социальной комфортности в  едином  воспитательном пространстве;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укрепление здоровья детей и подростков, формирования у них навыков здорового образа жизни;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развитие творческой активности каждого ребёнка;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умение применять игры в самостоятельных занятиях;</w:t>
      </w:r>
    </w:p>
    <w:p w:rsidR="00456FC4" w:rsidRPr="00F23C1B" w:rsidRDefault="009120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- укрепление связи между семьёй и школой.</w:t>
      </w:r>
    </w:p>
    <w:p w:rsidR="00456FC4" w:rsidRPr="00F23C1B" w:rsidRDefault="00456FC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6FC4" w:rsidRPr="00F23C1B" w:rsidRDefault="0091206A">
      <w:pPr>
        <w:spacing w:after="0" w:line="240" w:lineRule="auto"/>
        <w:ind w:firstLine="425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C1B">
        <w:rPr>
          <w:rFonts w:ascii="Times New Roman" w:hAnsi="Times New Roman"/>
          <w:b/>
          <w:bCs/>
          <w:sz w:val="24"/>
          <w:szCs w:val="24"/>
        </w:rPr>
        <w:t>8.6. Проведение внутришкольных физкультурно-спортивных и оздоровительных мероприятий</w:t>
      </w:r>
    </w:p>
    <w:p w:rsidR="00456FC4" w:rsidRPr="00F23C1B" w:rsidRDefault="0091206A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 xml:space="preserve">Ежегодно учителями физической культуры совместно с заместителями директора по учебной и воспитательной работе разрабатывается календарь спортивно-массовых мероприятий. В зависимости от приоритетов, определяемых на год воспитательной программой, мероприятия меняются, добавляются новые, но большинство из них все же остаются традиционными. </w:t>
      </w:r>
    </w:p>
    <w:tbl>
      <w:tblPr>
        <w:tblW w:w="0" w:type="auto"/>
        <w:tblInd w:w="-39" w:type="dxa"/>
        <w:tblLayout w:type="fixed"/>
        <w:tblLook w:val="0000"/>
      </w:tblPr>
      <w:tblGrid>
        <w:gridCol w:w="7797"/>
        <w:gridCol w:w="2278"/>
      </w:tblGrid>
      <w:tr w:rsidR="00456FC4" w:rsidRPr="00F23C1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1119" w:hanging="1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Возраст участников</w:t>
            </w:r>
          </w:p>
        </w:tc>
      </w:tr>
      <w:tr w:rsidR="00456FC4" w:rsidRPr="00F23C1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День здоровья «Наша дружная школа»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456FC4" w:rsidRPr="00F23C1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456FC4" w:rsidRPr="00F23C1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Осенний легкоатлетический кросс «Вперед на старт!»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2-11 классы</w:t>
            </w:r>
          </w:p>
        </w:tc>
      </w:tr>
      <w:tr w:rsidR="00456FC4" w:rsidRPr="00F23C1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Неделя физической культуры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456FC4" w:rsidRPr="00F23C1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Спортивные состязания «Спорт вместо наркотиков!»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456FC4" w:rsidRPr="00F23C1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Школьная олимпиада по физической культуре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456FC4" w:rsidRPr="00F23C1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3-11 классы</w:t>
            </w:r>
          </w:p>
        </w:tc>
      </w:tr>
      <w:tr w:rsidR="00456FC4" w:rsidRPr="00F23C1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Соревнования по спортивной гимнастике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1-8 классы</w:t>
            </w:r>
          </w:p>
        </w:tc>
      </w:tr>
      <w:tr w:rsidR="00456FC4" w:rsidRPr="00F23C1B">
        <w:trPr>
          <w:trHeight w:val="46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Состязания для мальчиков, посвященные дню защитника Отечества, «Вперед, мальчишки!», «А ну-ка, парни!», «Олимпийцы, на старт!»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456FC4" w:rsidRPr="00F23C1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Состязания для девочек, посвященные 8 марта,</w:t>
            </w:r>
          </w:p>
          <w:p w:rsidR="00456FC4" w:rsidRPr="00F23C1B" w:rsidRDefault="0091206A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«Вперед, девчонки!», «Железная леди», «Олимпийский идеал»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456FC4" w:rsidRPr="00F23C1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  <w:p w:rsidR="00456FC4" w:rsidRPr="00F23C1B" w:rsidRDefault="009120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работники школы </w:t>
            </w:r>
          </w:p>
        </w:tc>
      </w:tr>
      <w:tr w:rsidR="00456FC4" w:rsidRPr="00F23C1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ind w:left="-4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        Весенний кросс «Весна, зовет на старт!»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2-11 классы</w:t>
            </w:r>
          </w:p>
        </w:tc>
      </w:tr>
    </w:tbl>
    <w:p w:rsidR="00456FC4" w:rsidRPr="00F23C1B" w:rsidRDefault="00456FC4">
      <w:pPr>
        <w:autoSpaceDE w:val="0"/>
        <w:spacing w:after="0" w:line="240" w:lineRule="auto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hAnsi="Times New Roman"/>
          <w:b/>
          <w:spacing w:val="1"/>
          <w:sz w:val="24"/>
          <w:szCs w:val="24"/>
        </w:rPr>
      </w:pPr>
      <w:r w:rsidRPr="00F23C1B">
        <w:rPr>
          <w:rFonts w:ascii="Times New Roman" w:hAnsi="Times New Roman"/>
          <w:b/>
          <w:spacing w:val="1"/>
          <w:sz w:val="24"/>
          <w:szCs w:val="24"/>
        </w:rPr>
        <w:t>8.7. Система формирования здорового образа жизни в школе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ab/>
        <w:t xml:space="preserve">С целью  оценки физического и нервно-психического развития детей и подростков,  определения  группы здоровья, выделения группы часто болеющих детей  в </w:t>
      </w:r>
      <w:r w:rsidR="004F7ED2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="004F7ED2" w:rsidRPr="00F23C1B">
        <w:rPr>
          <w:rFonts w:ascii="Times New Roman" w:eastAsia="F9" w:hAnsi="Times New Roman"/>
          <w:sz w:val="24"/>
          <w:szCs w:val="24"/>
        </w:rPr>
        <w:t xml:space="preserve"> </w:t>
      </w:r>
      <w:r w:rsidRPr="00F23C1B">
        <w:rPr>
          <w:rFonts w:ascii="Times New Roman" w:hAnsi="Times New Roman"/>
          <w:sz w:val="24"/>
          <w:szCs w:val="24"/>
        </w:rPr>
        <w:t xml:space="preserve"> ежегодно проводится осмотр обучающихся врачом педиатром и другими специалистами</w:t>
      </w:r>
      <w:r w:rsidR="004F7ED2" w:rsidRPr="00F23C1B">
        <w:rPr>
          <w:rFonts w:ascii="Times New Roman" w:hAnsi="Times New Roman"/>
          <w:sz w:val="24"/>
          <w:szCs w:val="24"/>
        </w:rPr>
        <w:t>.</w:t>
      </w:r>
      <w:r w:rsidRPr="00F23C1B">
        <w:rPr>
          <w:rFonts w:ascii="Times New Roman" w:hAnsi="Times New Roman"/>
          <w:sz w:val="24"/>
          <w:szCs w:val="24"/>
        </w:rPr>
        <w:t xml:space="preserve"> Результаты медицинского осмотра анализируются и  медицинской сестрой доводятся до сведения родителей. Данные о состоянии здоровья обучающихся  и рекомендации заносятся в листки здоровья.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</w:r>
      <w:r w:rsidRPr="00F23C1B">
        <w:rPr>
          <w:rFonts w:ascii="Times New Roman" w:hAnsi="Times New Roman"/>
          <w:sz w:val="24"/>
          <w:szCs w:val="24"/>
        </w:rPr>
        <w:t>Проводится сезонная профилактика простудных заболеваний проводится путем закаливания носоглотки чесночным раствором, полоскания горла настоем трав календула и шалфей, которые приготавливает медицинская сестра.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</w:r>
      <w:r w:rsidRPr="00F23C1B">
        <w:rPr>
          <w:rFonts w:ascii="Times New Roman" w:hAnsi="Times New Roman"/>
          <w:sz w:val="24"/>
          <w:szCs w:val="24"/>
        </w:rPr>
        <w:t>Ежегодно учителями биологии проводятся конференции по здоровьесбережению.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</w:r>
      <w:r w:rsidRPr="00F23C1B">
        <w:rPr>
          <w:rFonts w:ascii="Times New Roman" w:hAnsi="Times New Roman"/>
          <w:sz w:val="24"/>
          <w:szCs w:val="24"/>
        </w:rPr>
        <w:t xml:space="preserve">В спортивных праздниках, днях здоровья принимают активное  участие  учителя, работники школы, ученики и их родители.  </w:t>
      </w:r>
      <w:r w:rsidRPr="00F23C1B">
        <w:rPr>
          <w:rFonts w:ascii="Times New Roman" w:hAnsi="Times New Roman"/>
          <w:sz w:val="24"/>
          <w:szCs w:val="24"/>
        </w:rPr>
        <w:tab/>
        <w:t>Это помогает не только укрепить здоровье, но и получить заряд бодрости и энергии, сплотить коллектив.</w:t>
      </w:r>
    </w:p>
    <w:p w:rsidR="00456FC4" w:rsidRPr="00F23C1B" w:rsidRDefault="00456FC4">
      <w:pPr>
        <w:shd w:val="clear" w:color="auto" w:fill="FFFFFF"/>
        <w:spacing w:after="0" w:line="240" w:lineRule="auto"/>
        <w:ind w:left="425" w:right="442"/>
        <w:jc w:val="center"/>
        <w:rPr>
          <w:rFonts w:ascii="Times New Roman" w:hAnsi="Times New Roman"/>
          <w:b/>
          <w:bCs/>
          <w:color w:val="FF0000"/>
          <w:spacing w:val="1"/>
          <w:sz w:val="24"/>
          <w:szCs w:val="24"/>
        </w:rPr>
      </w:pPr>
    </w:p>
    <w:p w:rsidR="00456FC4" w:rsidRPr="00F23C1B" w:rsidRDefault="0091206A">
      <w:pPr>
        <w:shd w:val="clear" w:color="auto" w:fill="FFFFFF"/>
        <w:spacing w:after="0" w:line="240" w:lineRule="auto"/>
        <w:ind w:left="425" w:right="442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F23C1B">
        <w:rPr>
          <w:rFonts w:ascii="Times New Roman" w:hAnsi="Times New Roman"/>
          <w:b/>
          <w:bCs/>
          <w:spacing w:val="1"/>
          <w:sz w:val="24"/>
          <w:szCs w:val="24"/>
        </w:rPr>
        <w:t>9. Материально-техническое обеспечение образовательного процесса</w:t>
      </w:r>
    </w:p>
    <w:p w:rsidR="00456FC4" w:rsidRPr="00F23C1B" w:rsidRDefault="009120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1. Тип здания:</w:t>
      </w:r>
    </w:p>
    <w:p w:rsidR="00456FC4" w:rsidRPr="00F23C1B" w:rsidRDefault="004F7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ГКОУ «Тельманская СОШ»</w:t>
      </w:r>
      <w:r w:rsidR="0091206A" w:rsidRPr="00F23C1B">
        <w:rPr>
          <w:rFonts w:ascii="Times New Roman" w:hAnsi="Times New Roman"/>
          <w:b/>
          <w:sz w:val="24"/>
          <w:szCs w:val="24"/>
        </w:rPr>
        <w:t>:</w:t>
      </w:r>
    </w:p>
    <w:p w:rsidR="00456FC4" w:rsidRPr="00F23C1B" w:rsidRDefault="004F7E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Учебный корпус  – типовой.</w:t>
      </w:r>
      <w:r w:rsidR="0091206A" w:rsidRPr="00F23C1B">
        <w:rPr>
          <w:rFonts w:ascii="Times New Roman" w:hAnsi="Times New Roman"/>
          <w:sz w:val="24"/>
          <w:szCs w:val="24"/>
        </w:rPr>
        <w:t xml:space="preserve">  </w:t>
      </w:r>
    </w:p>
    <w:p w:rsidR="00456FC4" w:rsidRPr="00F23C1B" w:rsidRDefault="009120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2. Количество учебных кабинетов:</w:t>
      </w:r>
    </w:p>
    <w:tbl>
      <w:tblPr>
        <w:tblW w:w="0" w:type="auto"/>
        <w:tblInd w:w="-5" w:type="dxa"/>
        <w:tblLayout w:type="fixed"/>
        <w:tblLook w:val="0000"/>
      </w:tblPr>
      <w:tblGrid>
        <w:gridCol w:w="4248"/>
        <w:gridCol w:w="2529"/>
        <w:gridCol w:w="2539"/>
      </w:tblGrid>
      <w:tr w:rsidR="00456FC4" w:rsidRPr="00F23C1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</w:tr>
      <w:tr w:rsidR="00456FC4" w:rsidRPr="00F23C1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4F7ED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Тельманская СОШ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4F7E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4F7E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8</w:t>
            </w:r>
            <w:r w:rsidR="0091206A" w:rsidRPr="00F23C1B">
              <w:rPr>
                <w:rFonts w:ascii="Times New Roman" w:hAnsi="Times New Roman"/>
                <w:sz w:val="24"/>
                <w:szCs w:val="24"/>
              </w:rPr>
              <w:t>00, 0 кв.м</w:t>
            </w:r>
          </w:p>
        </w:tc>
      </w:tr>
    </w:tbl>
    <w:p w:rsidR="00456FC4" w:rsidRPr="00F23C1B" w:rsidRDefault="00456F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3. Предельная численность обучающихся в течение года:</w:t>
      </w:r>
    </w:p>
    <w:p w:rsidR="00456FC4" w:rsidRPr="00F23C1B" w:rsidRDefault="004F7E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ГКОУ «Тельманская СОШ»: обучающихся - 117</w:t>
      </w:r>
      <w:r w:rsidR="0091206A" w:rsidRPr="00F23C1B">
        <w:rPr>
          <w:rFonts w:ascii="Times New Roman" w:hAnsi="Times New Roman"/>
          <w:sz w:val="24"/>
          <w:szCs w:val="24"/>
        </w:rPr>
        <w:t xml:space="preserve">, </w:t>
      </w:r>
    </w:p>
    <w:p w:rsidR="00456FC4" w:rsidRPr="00F23C1B" w:rsidRDefault="009120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4F7ED2" w:rsidRPr="00F23C1B">
        <w:rPr>
          <w:rFonts w:ascii="Times New Roman" w:hAnsi="Times New Roman"/>
          <w:sz w:val="24"/>
          <w:szCs w:val="24"/>
        </w:rPr>
        <w:t xml:space="preserve">             воспитанников – 28</w:t>
      </w:r>
    </w:p>
    <w:p w:rsidR="00456FC4" w:rsidRPr="00F23C1B" w:rsidRDefault="009120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4. Фактическая численность обучающихся в течение года:</w:t>
      </w:r>
    </w:p>
    <w:p w:rsidR="00456FC4" w:rsidRPr="00F23C1B" w:rsidRDefault="004F7E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ГКОУ «Тельманская СОШ»: обучающихся - 117</w:t>
      </w:r>
      <w:r w:rsidR="0091206A" w:rsidRPr="00F23C1B">
        <w:rPr>
          <w:rFonts w:ascii="Times New Roman" w:hAnsi="Times New Roman"/>
          <w:sz w:val="24"/>
          <w:szCs w:val="24"/>
        </w:rPr>
        <w:t xml:space="preserve">, </w:t>
      </w:r>
    </w:p>
    <w:p w:rsidR="00456FC4" w:rsidRPr="00F23C1B" w:rsidRDefault="009120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4F7ED2" w:rsidRPr="00F23C1B">
        <w:rPr>
          <w:rFonts w:ascii="Times New Roman" w:hAnsi="Times New Roman"/>
          <w:sz w:val="24"/>
          <w:szCs w:val="24"/>
        </w:rPr>
        <w:t xml:space="preserve">             воспитанников – 28</w:t>
      </w:r>
    </w:p>
    <w:p w:rsidR="00456FC4" w:rsidRPr="00F23C1B" w:rsidRDefault="009120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 xml:space="preserve">5. Количество учебных кабинетов:  </w:t>
      </w:r>
    </w:p>
    <w:p w:rsidR="00456FC4" w:rsidRPr="00F23C1B" w:rsidRDefault="004F7E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eastAsia="F9" w:hAnsi="Times New Roman"/>
          <w:sz w:val="24"/>
          <w:szCs w:val="24"/>
        </w:rPr>
        <w:t xml:space="preserve"> </w:t>
      </w:r>
      <w:r w:rsidR="002E56E1" w:rsidRPr="00F23C1B">
        <w:rPr>
          <w:rFonts w:ascii="Times New Roman" w:hAnsi="Times New Roman"/>
          <w:sz w:val="24"/>
          <w:szCs w:val="24"/>
        </w:rPr>
        <w:t>-14</w:t>
      </w:r>
    </w:p>
    <w:p w:rsidR="00456FC4" w:rsidRPr="00F23C1B" w:rsidRDefault="0091206A">
      <w:pPr>
        <w:numPr>
          <w:ilvl w:val="0"/>
          <w:numId w:val="18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 xml:space="preserve">Наличие библиотеки:  </w:t>
      </w:r>
      <w:r w:rsidRPr="00F23C1B">
        <w:rPr>
          <w:rFonts w:ascii="Times New Roman" w:hAnsi="Times New Roman"/>
          <w:sz w:val="24"/>
          <w:szCs w:val="24"/>
        </w:rPr>
        <w:t>имеется.</w:t>
      </w:r>
    </w:p>
    <w:p w:rsidR="00456FC4" w:rsidRPr="00F23C1B" w:rsidRDefault="0091206A">
      <w:pPr>
        <w:numPr>
          <w:ilvl w:val="0"/>
          <w:numId w:val="18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Наличие спортивного зала</w:t>
      </w:r>
    </w:p>
    <w:p w:rsidR="00456FC4" w:rsidRPr="00F23C1B" w:rsidRDefault="002E56E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Спортивный  зал</w:t>
      </w:r>
      <w:r w:rsidR="0091206A" w:rsidRPr="00F23C1B">
        <w:rPr>
          <w:rFonts w:ascii="Times New Roman" w:hAnsi="Times New Roman"/>
          <w:sz w:val="24"/>
          <w:szCs w:val="24"/>
        </w:rPr>
        <w:t xml:space="preserve">: </w:t>
      </w:r>
    </w:p>
    <w:p w:rsidR="00456FC4" w:rsidRPr="00F23C1B" w:rsidRDefault="004F7ED2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eastAsia="F9" w:hAnsi="Times New Roman"/>
          <w:sz w:val="24"/>
          <w:szCs w:val="24"/>
        </w:rPr>
        <w:t xml:space="preserve"> </w:t>
      </w:r>
      <w:r w:rsidR="002E56E1" w:rsidRPr="00F23C1B">
        <w:rPr>
          <w:rFonts w:ascii="Times New Roman" w:hAnsi="Times New Roman"/>
          <w:sz w:val="24"/>
          <w:szCs w:val="24"/>
        </w:rPr>
        <w:t xml:space="preserve"> - </w:t>
      </w:r>
      <w:r w:rsidR="0091206A" w:rsidRPr="00F23C1B">
        <w:rPr>
          <w:rFonts w:ascii="Times New Roman" w:hAnsi="Times New Roman"/>
          <w:sz w:val="24"/>
          <w:szCs w:val="24"/>
        </w:rPr>
        <w:t xml:space="preserve"> 180 кв.м; </w:t>
      </w:r>
    </w:p>
    <w:p w:rsidR="00456FC4" w:rsidRPr="00F23C1B" w:rsidRDefault="0091206A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 xml:space="preserve">8. Наличие спортивной площадки </w:t>
      </w:r>
    </w:p>
    <w:p w:rsidR="00456FC4" w:rsidRPr="00F23C1B" w:rsidRDefault="002E56E1" w:rsidP="002E56E1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Стадион - 600 кв.</w:t>
      </w:r>
      <w:r w:rsidR="0091206A" w:rsidRPr="00F23C1B">
        <w:rPr>
          <w:rFonts w:ascii="Times New Roman" w:hAnsi="Times New Roman"/>
          <w:sz w:val="24"/>
          <w:szCs w:val="24"/>
        </w:rPr>
        <w:t xml:space="preserve">, </w:t>
      </w:r>
    </w:p>
    <w:p w:rsidR="00456FC4" w:rsidRPr="00F23C1B" w:rsidRDefault="002E56E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9</w:t>
      </w:r>
      <w:r w:rsidR="0091206A" w:rsidRPr="00F23C1B">
        <w:rPr>
          <w:rFonts w:ascii="Times New Roman" w:hAnsi="Times New Roman"/>
          <w:b/>
          <w:sz w:val="24"/>
          <w:szCs w:val="24"/>
        </w:rPr>
        <w:t>. Наличие помещений для кружковой работы</w:t>
      </w:r>
    </w:p>
    <w:p w:rsidR="00456FC4" w:rsidRPr="00F23C1B" w:rsidRDefault="0091206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Имеется школьный музей, спортивный зал, актовый зал, учебные кабинеты</w:t>
      </w:r>
    </w:p>
    <w:p w:rsidR="00456FC4" w:rsidRPr="00F23C1B" w:rsidRDefault="002E56E1" w:rsidP="002E56E1">
      <w:pPr>
        <w:tabs>
          <w:tab w:val="left" w:pos="0"/>
        </w:tabs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10.</w:t>
      </w:r>
      <w:r w:rsidR="0091206A" w:rsidRPr="00F23C1B">
        <w:rPr>
          <w:rFonts w:ascii="Times New Roman" w:hAnsi="Times New Roman"/>
          <w:b/>
          <w:sz w:val="24"/>
          <w:szCs w:val="24"/>
        </w:rPr>
        <w:t xml:space="preserve"> Количество мастерских</w:t>
      </w:r>
    </w:p>
    <w:p w:rsidR="00456FC4" w:rsidRPr="00F23C1B" w:rsidRDefault="0091206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технического труда - 40 кв.м,</w:t>
      </w:r>
    </w:p>
    <w:p w:rsidR="00456FC4" w:rsidRPr="00F23C1B" w:rsidRDefault="002E56E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11</w:t>
      </w:r>
      <w:r w:rsidR="0091206A" w:rsidRPr="00F23C1B">
        <w:rPr>
          <w:rFonts w:ascii="Times New Roman" w:hAnsi="Times New Roman"/>
          <w:b/>
          <w:sz w:val="24"/>
          <w:szCs w:val="24"/>
        </w:rPr>
        <w:t>. Наличие столовой:</w:t>
      </w:r>
      <w:r w:rsidR="0091206A" w:rsidRPr="00F23C1B">
        <w:rPr>
          <w:rFonts w:ascii="Times New Roman" w:hAnsi="Times New Roman"/>
          <w:sz w:val="24"/>
          <w:szCs w:val="24"/>
        </w:rPr>
        <w:t xml:space="preserve"> </w:t>
      </w:r>
    </w:p>
    <w:p w:rsidR="00456FC4" w:rsidRPr="00F23C1B" w:rsidRDefault="004F7ED2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="0091206A" w:rsidRPr="00F23C1B">
        <w:rPr>
          <w:rFonts w:ascii="Times New Roman" w:hAnsi="Times New Roman"/>
          <w:sz w:val="24"/>
          <w:szCs w:val="24"/>
        </w:rPr>
        <w:t xml:space="preserve">: площадь  </w:t>
      </w:r>
      <w:r w:rsidR="002E56E1" w:rsidRPr="00F23C1B">
        <w:rPr>
          <w:rFonts w:ascii="Times New Roman" w:hAnsi="Times New Roman"/>
          <w:sz w:val="24"/>
          <w:szCs w:val="24"/>
        </w:rPr>
        <w:t>-  80 кв.м, посадочных мест  - 3</w:t>
      </w:r>
      <w:r w:rsidR="0091206A" w:rsidRPr="00F23C1B">
        <w:rPr>
          <w:rFonts w:ascii="Times New Roman" w:hAnsi="Times New Roman"/>
          <w:sz w:val="24"/>
          <w:szCs w:val="24"/>
        </w:rPr>
        <w:t>6</w:t>
      </w:r>
    </w:p>
    <w:p w:rsidR="00456FC4" w:rsidRPr="00F23C1B" w:rsidRDefault="00456F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Информационно-техническое обеспечение:</w:t>
      </w:r>
    </w:p>
    <w:tbl>
      <w:tblPr>
        <w:tblW w:w="0" w:type="auto"/>
        <w:tblInd w:w="-5" w:type="dxa"/>
        <w:tblLayout w:type="fixed"/>
        <w:tblLook w:val="0000"/>
      </w:tblPr>
      <w:tblGrid>
        <w:gridCol w:w="6062"/>
        <w:gridCol w:w="810"/>
        <w:gridCol w:w="2246"/>
      </w:tblGrid>
      <w:tr w:rsidR="00456FC4" w:rsidRPr="00F23C1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Наличие в ОУ оргтехники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456FC4" w:rsidRPr="00F23C1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Рабочее</w:t>
            </w:r>
          </w:p>
        </w:tc>
      </w:tr>
      <w:tr w:rsidR="00456FC4" w:rsidRPr="00F23C1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Модем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Рабочее</w:t>
            </w:r>
          </w:p>
        </w:tc>
      </w:tr>
      <w:tr w:rsidR="00456FC4" w:rsidRPr="00F23C1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4F7ED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Рабочее</w:t>
            </w:r>
          </w:p>
        </w:tc>
      </w:tr>
      <w:tr w:rsidR="00456FC4" w:rsidRPr="00F23C1B">
        <w:trPr>
          <w:trHeight w:val="31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Магнитофон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C4" w:rsidRPr="00F23C1B" w:rsidRDefault="009120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C1B">
              <w:rPr>
                <w:rFonts w:ascii="Times New Roman" w:hAnsi="Times New Roman"/>
                <w:sz w:val="24"/>
                <w:szCs w:val="24"/>
              </w:rPr>
              <w:t xml:space="preserve">Рабочее </w:t>
            </w:r>
          </w:p>
        </w:tc>
      </w:tr>
    </w:tbl>
    <w:p w:rsidR="00456FC4" w:rsidRPr="00F23C1B" w:rsidRDefault="00456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6FC4" w:rsidRPr="00F23C1B" w:rsidRDefault="0091206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23C1B">
        <w:rPr>
          <w:rFonts w:ascii="Times New Roman" w:hAnsi="Times New Roman"/>
          <w:b/>
          <w:sz w:val="24"/>
          <w:szCs w:val="24"/>
        </w:rPr>
        <w:t>9.1. Обеспечение условий безопасности образовательно-воспитательной деятельности</w:t>
      </w:r>
    </w:p>
    <w:p w:rsidR="00456FC4" w:rsidRPr="00F23C1B" w:rsidRDefault="0091206A">
      <w:pPr>
        <w:pStyle w:val="af4"/>
        <w:spacing w:after="0" w:line="240" w:lineRule="auto"/>
        <w:ind w:left="0" w:right="53" w:firstLine="709"/>
        <w:jc w:val="both"/>
        <w:rPr>
          <w:rFonts w:ascii="Times New Roman" w:hAnsi="Times New Roman"/>
          <w:sz w:val="24"/>
          <w:szCs w:val="24"/>
        </w:rPr>
      </w:pPr>
      <w:r w:rsidRPr="00F23C1B">
        <w:rPr>
          <w:rFonts w:ascii="Times New Roman" w:hAnsi="Times New Roman"/>
          <w:sz w:val="24"/>
          <w:szCs w:val="24"/>
        </w:rPr>
        <w:t>Обучение в школе проходит в условиях, гарантирующих здоровье человека, защиту прав личности в образовательном процессе, психологический комфорт и физическую безопасность участников образовательного процесса.  Система обеспечения безопасности образовательного процесса направлена на обеспечение охраны здоровья работников, обучающихся и воспитанников в процессе их трудовой и образовательной деятельности, профилактику травматизма,  несчастных случаев. Ежегодно комиссией, состоящей из представителей администрации школы, учителей физической культуры, представителей Совета учреждения проводится проверка и  испытания всего спортивного оборудования и инвентаря, технических средств обучения.  В конце августа назначенной комиссией проверяется готовность к учебному учебных кабинетов, лабораторий, спортивных площадок, стадиона, корта, спортивного зала.  Признание и обеспечение приоритета жизни и здоровья работников, обучающихся и воспитанников по отношению к результатам их трудовой и образовательной деятельности является первостепенной зада</w:t>
      </w:r>
      <w:r w:rsidR="004F7ED2" w:rsidRPr="00F23C1B">
        <w:rPr>
          <w:rFonts w:ascii="Times New Roman" w:hAnsi="Times New Roman"/>
          <w:sz w:val="24"/>
          <w:szCs w:val="24"/>
        </w:rPr>
        <w:t xml:space="preserve">чей работы всего коллектива </w:t>
      </w:r>
      <w:r w:rsidRPr="00F23C1B">
        <w:rPr>
          <w:rFonts w:ascii="Times New Roman" w:hAnsi="Times New Roman"/>
          <w:sz w:val="24"/>
          <w:szCs w:val="24"/>
        </w:rPr>
        <w:t xml:space="preserve"> </w:t>
      </w:r>
      <w:r w:rsidR="004F7ED2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Pr="00F23C1B">
        <w:rPr>
          <w:rFonts w:ascii="Times New Roman" w:hAnsi="Times New Roman"/>
          <w:sz w:val="24"/>
          <w:szCs w:val="24"/>
        </w:rPr>
        <w:t xml:space="preserve">.  </w:t>
      </w:r>
    </w:p>
    <w:p w:rsidR="00456FC4" w:rsidRPr="00F23C1B" w:rsidRDefault="00456FC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456FC4" w:rsidRPr="00F23C1B" w:rsidRDefault="0091206A">
      <w:pPr>
        <w:autoSpaceDE w:val="0"/>
        <w:spacing w:after="0" w:line="240" w:lineRule="auto"/>
        <w:jc w:val="center"/>
        <w:rPr>
          <w:rFonts w:ascii="F2" w:eastAsia="Times New Roman" w:hAnsi="F2" w:cs="F2"/>
          <w:b/>
          <w:bCs/>
          <w:sz w:val="24"/>
          <w:szCs w:val="24"/>
        </w:rPr>
      </w:pP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>9.2. Информационно-методические условия реали</w:t>
      </w:r>
      <w:r w:rsidRPr="00F23C1B">
        <w:rPr>
          <w:rFonts w:ascii="F2" w:eastAsia="Times New Roman" w:hAnsi="F2" w:cs="F2"/>
          <w:b/>
          <w:bCs/>
          <w:sz w:val="24"/>
          <w:szCs w:val="24"/>
        </w:rPr>
        <w:t>зации основной образовательной программы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>В соответствии с современными требованиями информационно-методические условия реализации основной образовательной программы обеспечиваются современной информационно-образовательной средой.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 xml:space="preserve">Под </w:t>
      </w:r>
      <w:r w:rsidRPr="00F23C1B">
        <w:rPr>
          <w:rFonts w:ascii="Times New Roman" w:eastAsia="Times New Roman" w:hAnsi="Times New Roman"/>
          <w:bCs/>
          <w:sz w:val="24"/>
          <w:szCs w:val="24"/>
        </w:rPr>
        <w:t xml:space="preserve">информационно-образовательной средой 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(или </w:t>
      </w:r>
      <w:r w:rsidRPr="00F23C1B">
        <w:rPr>
          <w:rFonts w:ascii="Times New Roman" w:eastAsia="Times New Roman" w:hAnsi="Times New Roman"/>
          <w:bCs/>
          <w:sz w:val="24"/>
          <w:szCs w:val="24"/>
        </w:rPr>
        <w:t>ИОС</w:t>
      </w:r>
      <w:r w:rsidRPr="00F23C1B">
        <w:rPr>
          <w:rFonts w:ascii="Times New Roman" w:eastAsia="Times New Roman" w:hAnsi="Times New Roman"/>
          <w:sz w:val="24"/>
          <w:szCs w:val="24"/>
        </w:rPr>
        <w:t>)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 коммуникационных технологий (ИКТ-компетентность), наличие служб поддержки применения ИКТ.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F23C1B">
        <w:rPr>
          <w:rFonts w:ascii="Times New Roman" w:eastAsia="Times New Roman" w:hAnsi="Times New Roman"/>
          <w:bCs/>
          <w:i/>
          <w:iCs/>
          <w:sz w:val="24"/>
          <w:szCs w:val="24"/>
        </w:rPr>
        <w:tab/>
        <w:t>Основными элементами ИОС являются: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-информационно-образовательные ресурсы в виде печатной продукции;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-информационно-образовательные ресурсы на сменных оптических носителях;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-информационно-образовательные ресурсы Интернета;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-вычислительная и информационно-телекоммуникационная инфраструктура;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-прикладные программы, в том числе поддерживающие администрирование и финансово-хозяйственную деятельность образовательного учреждения (бухгалтерский учёт, делопроизводство, кадры и т. д.).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  <w:t xml:space="preserve">Необходимое для использования ИКТ оборудование в </w:t>
      </w:r>
      <w:r w:rsidR="004F7ED2" w:rsidRPr="00F23C1B">
        <w:rPr>
          <w:rFonts w:ascii="Times New Roman" w:hAnsi="Times New Roman"/>
          <w:sz w:val="24"/>
          <w:szCs w:val="24"/>
        </w:rPr>
        <w:t>ГКОУ «Тельманская СОШ»</w:t>
      </w:r>
      <w:r w:rsidR="004F7ED2" w:rsidRPr="00F23C1B">
        <w:rPr>
          <w:rFonts w:ascii="Times New Roman" w:eastAsia="F9" w:hAnsi="Times New Roman"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sz w:val="24"/>
          <w:szCs w:val="24"/>
        </w:rPr>
        <w:t xml:space="preserve"> отвечает современным требованиям и обеспечивает использование ИКТ: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-в учебной деятельности;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-во внеурочной деятельности;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-в естественно-научной деятельности;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-при измерении, контроле и оценке результатов образования;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-в административной деятельности, включая взаимодействие всех участников образовательного процесса, в том числе в рамках дистанционного образования, а также дистанционное взаимодействие образовательного учреждения с другими организациями социальной сферы и органами управления.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ab/>
      </w: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Образовательный процесс в </w:t>
      </w:r>
      <w:r w:rsidR="004F7ED2" w:rsidRPr="00F23C1B">
        <w:rPr>
          <w:rFonts w:ascii="Times New Roman" w:hAnsi="Times New Roman"/>
          <w:sz w:val="24"/>
          <w:szCs w:val="24"/>
        </w:rPr>
        <w:t>ГКОУ «Тельманская СОШ</w:t>
      </w: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 xml:space="preserve"> оснащен примерными</w:t>
      </w: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программами по всем дисциплинам учебного плана, методической, научно-популярной, справочно-библиографической, художественной литературой, а</w:t>
      </w:r>
      <w:r w:rsidRPr="00F23C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также периодическими изданиями.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В школе имеется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</w:t>
      </w:r>
    </w:p>
    <w:p w:rsidR="00456FC4" w:rsidRPr="00F23C1B" w:rsidRDefault="0091206A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>Перечень доступных и используемых Электронных образовательных ресурсов, размещенных в федеральных и региональных базах данных</w:t>
      </w:r>
    </w:p>
    <w:p w:rsidR="00456FC4" w:rsidRPr="00F23C1B" w:rsidRDefault="0091206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Федеральные образовательные порталы: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-Российское образование. Федеральный портал http://www.edu.ru/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-Российский общеобразовательный портал http://school.edu.ru/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-Федеральный государственный образовательный стандарт http://www.standart.edu.ru/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-Cайт Информика www.informika.ru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 xml:space="preserve">-Естественно-научный образовательный портал </w:t>
      </w:r>
      <w:r w:rsidRPr="00F23C1B">
        <w:rPr>
          <w:rFonts w:ascii="Times New Roman" w:eastAsia="Times New Roman" w:hAnsi="Times New Roman"/>
          <w:sz w:val="24"/>
          <w:szCs w:val="24"/>
        </w:rPr>
        <w:t>http://www.en.edu.ru/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-Информационно-коммуникационные технологии в образовании http://www.ict.edu.ru/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-Образовательный портал «Русский язык» http://ruslang.edu.ru/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-Российский портал открытого образования http://www.openet.edu.ru/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-Федеральный портал «Дополнительное образование детей»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http://www.vidod.edu.ru/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-Федеральный образовательный портал «Непрерывная подготовка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Преподавателей» http://www.neo.edu.ru/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-Федеральный портал «Здоровье и образование» http://www.valeo.edu.ru/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-Федеральный портал по научной и инновационной деятельности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http://sci-innov.ru/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-Электронная библиотека учебников и методических материалов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http://window.edu.ru/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-Издательство «Просвещение» http://www.prosv.ru/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 xml:space="preserve">-Каталог учебных изданий, электронного оборудования и электронных образовательных ресурсов для общего образования </w:t>
      </w:r>
      <w:r w:rsidRPr="00F23C1B">
        <w:rPr>
          <w:rFonts w:ascii="Times New Roman" w:eastAsia="Times New Roman" w:hAnsi="Times New Roman"/>
          <w:sz w:val="24"/>
          <w:szCs w:val="24"/>
        </w:rPr>
        <w:t>http://www.ndce.edu.ru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-Федеральный портал «Информационно-коммуникационные технологии в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образовании</w:t>
      </w:r>
      <w:r w:rsidRPr="00F23C1B">
        <w:rPr>
          <w:rFonts w:ascii="Times New Roman" w:eastAsia="Times New Roman" w:hAnsi="Times New Roman"/>
          <w:sz w:val="24"/>
          <w:szCs w:val="24"/>
        </w:rPr>
        <w:t>» http://www.ict.edu.ru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 xml:space="preserve">-Портал Math.ru: библиотека, медиатека, олимпиады, задачи, научные школы, история </w:t>
      </w:r>
      <w:r w:rsidRPr="00F23C1B">
        <w:rPr>
          <w:rFonts w:ascii="Times New Roman" w:eastAsia="Times New Roman" w:hAnsi="Times New Roman"/>
          <w:sz w:val="24"/>
          <w:szCs w:val="24"/>
        </w:rPr>
        <w:t>математики http://www.math.ru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 xml:space="preserve">-Коллекция «Мировая художественная культура» </w:t>
      </w:r>
      <w:r w:rsidRPr="00F23C1B">
        <w:rPr>
          <w:rFonts w:ascii="Times New Roman" w:eastAsia="Times New Roman" w:hAnsi="Times New Roman"/>
          <w:sz w:val="24"/>
          <w:szCs w:val="24"/>
        </w:rPr>
        <w:t>http://www.art.september.ru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 xml:space="preserve">-Музыкальная коллекция Российского общеобразовательного портала </w:t>
      </w:r>
      <w:r w:rsidRPr="00F23C1B">
        <w:rPr>
          <w:rFonts w:ascii="Times New Roman" w:eastAsia="Times New Roman" w:hAnsi="Times New Roman"/>
          <w:sz w:val="24"/>
          <w:szCs w:val="24"/>
        </w:rPr>
        <w:t>http://www.musik.edu.ru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-Портал «Музеи России» http://www.museum.ru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>-ИнтерГУ.ru - Интернет-государство учителей www.intergu.ru</w:t>
      </w:r>
    </w:p>
    <w:p w:rsidR="00456FC4" w:rsidRPr="00F23C1B" w:rsidRDefault="0091206A">
      <w:pPr>
        <w:autoSpaceDE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Образовательные программы и проекты: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 xml:space="preserve">-Сетевые образовательные сообщества Открытый класс </w:t>
      </w:r>
      <w:r w:rsidRPr="00F23C1B">
        <w:rPr>
          <w:rFonts w:ascii="Times New Roman" w:eastAsia="Times New Roman" w:hAnsi="Times New Roman"/>
          <w:sz w:val="24"/>
          <w:szCs w:val="24"/>
        </w:rPr>
        <w:t>http://www.openclass.ru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-Сеть творческих учителей http://it-n.ru/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C1B">
        <w:rPr>
          <w:rFonts w:ascii="Times New Roman" w:eastAsia="Times New Roman" w:hAnsi="Times New Roman"/>
          <w:color w:val="000000"/>
          <w:sz w:val="24"/>
          <w:szCs w:val="24"/>
        </w:rPr>
        <w:t>-Обучение для будущего Дистанционный курс http://teachonline.intel.com/ru</w:t>
      </w:r>
    </w:p>
    <w:p w:rsidR="00456FC4" w:rsidRPr="00F23C1B" w:rsidRDefault="0091206A">
      <w:pPr>
        <w:autoSpaceDE w:val="0"/>
        <w:spacing w:after="0" w:line="240" w:lineRule="auto"/>
        <w:ind w:left="1416" w:hanging="708"/>
        <w:jc w:val="both"/>
        <w:rPr>
          <w:rFonts w:ascii="Times New Roman" w:eastAsia="Times New Roman" w:hAnsi="Times New Roman"/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 xml:space="preserve">-Обучение для будущего http://www.iteach.ru/ </w:t>
      </w:r>
    </w:p>
    <w:p w:rsidR="0091206A" w:rsidRPr="00F23C1B" w:rsidRDefault="0091206A">
      <w:pPr>
        <w:autoSpaceDE w:val="0"/>
        <w:spacing w:after="0" w:line="240" w:lineRule="auto"/>
        <w:ind w:left="1416" w:hanging="708"/>
        <w:jc w:val="both"/>
        <w:rPr>
          <w:sz w:val="24"/>
          <w:szCs w:val="24"/>
        </w:rPr>
      </w:pPr>
      <w:r w:rsidRPr="00F23C1B">
        <w:rPr>
          <w:rFonts w:ascii="Times New Roman" w:eastAsia="Times New Roman" w:hAnsi="Times New Roman"/>
          <w:sz w:val="24"/>
          <w:szCs w:val="24"/>
        </w:rPr>
        <w:t xml:space="preserve">-Российский детский Интернет Фестиваль </w:t>
      </w:r>
      <w:hyperlink r:id="rId13" w:history="1">
        <w:r w:rsidRPr="00F23C1B">
          <w:rPr>
            <w:rStyle w:val="a8"/>
            <w:rFonts w:ascii="Times New Roman" w:hAnsi="Times New Roman"/>
            <w:sz w:val="24"/>
            <w:szCs w:val="24"/>
          </w:rPr>
          <w:t>http://www.childfest.ru/</w:t>
        </w:r>
      </w:hyperlink>
    </w:p>
    <w:sectPr w:rsidR="0091206A" w:rsidRPr="00F23C1B" w:rsidSect="006D621C">
      <w:footerReference w:type="default" r:id="rId14"/>
      <w:pgSz w:w="11906" w:h="16838"/>
      <w:pgMar w:top="284" w:right="850" w:bottom="284" w:left="993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7BE" w:rsidRDefault="008E17BE">
      <w:pPr>
        <w:spacing w:after="0" w:line="240" w:lineRule="auto"/>
      </w:pPr>
      <w:r>
        <w:separator/>
      </w:r>
    </w:p>
  </w:endnote>
  <w:endnote w:type="continuationSeparator" w:id="1">
    <w:p w:rsidR="008E17BE" w:rsidRDefault="008E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Math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MT">
    <w:altName w:val="Arial Unicode MS"/>
    <w:charset w:val="88"/>
    <w:family w:val="auto"/>
    <w:pitch w:val="default"/>
    <w:sig w:usb0="00000000" w:usb1="00000000" w:usb2="00000000" w:usb3="00000000" w:csb0="00000000" w:csb1="00000000"/>
  </w:font>
  <w:font w:name="F1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F2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F7">
    <w:altName w:val="Arial Unicode MS"/>
    <w:charset w:val="88"/>
    <w:family w:val="auto"/>
    <w:pitch w:val="default"/>
    <w:sig w:usb0="00000000" w:usb1="00000000" w:usb2="00000000" w:usb3="00000000" w:csb0="00000000" w:csb1="00000000"/>
  </w:font>
  <w:font w:name="F9">
    <w:altName w:val="Arial Unicode MS"/>
    <w:charset w:val="88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73" w:rsidRDefault="00B1764A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75pt;margin-top:803.95pt;width:44.55pt;height:15.1pt;rotation:180;z-index:-251658752;mso-position-horizontal-relative:page;mso-position-vertical-relative:page" filled="f" stroked="f">
          <v:stroke joinstyle="round"/>
          <v:textbox style="mso-rotate-with-shape:t" inset=",0,,0">
            <w:txbxContent>
              <w:p w:rsidR="00833273" w:rsidRDefault="00833273">
                <w:pPr>
                  <w:jc w:val="center"/>
                </w:pPr>
                <w:r>
                  <w:t>83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7BE" w:rsidRDefault="008E17BE">
      <w:pPr>
        <w:spacing w:after="0" w:line="240" w:lineRule="auto"/>
      </w:pPr>
      <w:r>
        <w:separator/>
      </w:r>
    </w:p>
  </w:footnote>
  <w:footnote w:type="continuationSeparator" w:id="1">
    <w:p w:rsidR="008E17BE" w:rsidRDefault="008E17BE">
      <w:pPr>
        <w:spacing w:after="0" w:line="240" w:lineRule="auto"/>
      </w:pPr>
      <w:r>
        <w:continuationSeparator/>
      </w:r>
    </w:p>
  </w:footnote>
  <w:footnote w:id="2">
    <w:p w:rsidR="00747A3D" w:rsidRDefault="00747A3D" w:rsidP="00747A3D">
      <w:pPr>
        <w:pStyle w:val="afa"/>
      </w:pPr>
      <w:r>
        <w:rPr>
          <w:rStyle w:val="afc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91F0D">
        <w:rPr>
          <w:rFonts w:ascii="Times New Roman" w:hAnsi="Times New Roman"/>
          <w:sz w:val="24"/>
          <w:szCs w:val="24"/>
        </w:rPr>
        <w:t xml:space="preserve"> </w:t>
      </w:r>
      <w:r w:rsidR="006D621C">
        <w:rPr>
          <w:rFonts w:ascii="Times New Roman" w:hAnsi="Times New Roman"/>
          <w:sz w:val="24"/>
          <w:szCs w:val="24"/>
        </w:rPr>
        <w:t>класса  в объеме 17</w:t>
      </w:r>
      <w:r>
        <w:rPr>
          <w:rFonts w:ascii="Times New Roman" w:hAnsi="Times New Roman"/>
          <w:sz w:val="24"/>
          <w:szCs w:val="24"/>
        </w:rPr>
        <w:t xml:space="preserve">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7">
    <w:nsid w:val="00000008"/>
    <w:multiLevelType w:val="singleLevel"/>
    <w:tmpl w:val="00000008"/>
    <w:name w:val="WW8Num8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8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i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i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i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i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i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i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i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i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i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i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i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i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i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i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i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i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i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i/>
      </w:rPr>
    </w:lvl>
  </w:abstractNum>
  <w:abstractNum w:abstractNumId="11">
    <w:nsid w:val="0000000C"/>
    <w:multiLevelType w:val="singleLevel"/>
    <w:tmpl w:val="0000000C"/>
    <w:name w:val="WW8Num1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12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13">
    <w:nsid w:val="0000000E"/>
    <w:multiLevelType w:val="singleLevel"/>
    <w:tmpl w:val="0000000E"/>
    <w:name w:val="WW8Num14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14">
    <w:nsid w:val="0000000F"/>
    <w:multiLevelType w:val="multilevel"/>
    <w:tmpl w:val="0000000F"/>
    <w:name w:val="WW8Num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i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i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5">
    <w:nsid w:val="00000010"/>
    <w:multiLevelType w:val="multilevel"/>
    <w:tmpl w:val="00000010"/>
    <w:name w:val="WW8Num1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i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i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6">
    <w:nsid w:val="00000011"/>
    <w:multiLevelType w:val="single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name w:val="WW8Num24"/>
    <w:lvl w:ilvl="0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0">
    <w:nsid w:val="00000015"/>
    <w:multiLevelType w:val="multi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21">
    <w:nsid w:val="00000016"/>
    <w:multiLevelType w:val="singleLevel"/>
    <w:tmpl w:val="00000016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2">
    <w:nsid w:val="00000017"/>
    <w:multiLevelType w:val="multilevel"/>
    <w:tmpl w:val="0000001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83814"/>
    <w:rsid w:val="000F2417"/>
    <w:rsid w:val="00113F2C"/>
    <w:rsid w:val="001211FB"/>
    <w:rsid w:val="00183814"/>
    <w:rsid w:val="001A4A93"/>
    <w:rsid w:val="00211ED5"/>
    <w:rsid w:val="00240634"/>
    <w:rsid w:val="00240724"/>
    <w:rsid w:val="0025718C"/>
    <w:rsid w:val="002C5D87"/>
    <w:rsid w:val="002E04C0"/>
    <w:rsid w:val="002E56E1"/>
    <w:rsid w:val="002E6610"/>
    <w:rsid w:val="00350FDC"/>
    <w:rsid w:val="003708C8"/>
    <w:rsid w:val="0044653C"/>
    <w:rsid w:val="00456FC4"/>
    <w:rsid w:val="004A6A20"/>
    <w:rsid w:val="004F7ED2"/>
    <w:rsid w:val="0059154D"/>
    <w:rsid w:val="00600EB1"/>
    <w:rsid w:val="006D621C"/>
    <w:rsid w:val="0073413E"/>
    <w:rsid w:val="00746175"/>
    <w:rsid w:val="00747A3D"/>
    <w:rsid w:val="008064ED"/>
    <w:rsid w:val="00833273"/>
    <w:rsid w:val="008A08DA"/>
    <w:rsid w:val="008B693A"/>
    <w:rsid w:val="008D2F71"/>
    <w:rsid w:val="008D541F"/>
    <w:rsid w:val="008E17BE"/>
    <w:rsid w:val="0091206A"/>
    <w:rsid w:val="00925ADF"/>
    <w:rsid w:val="009C12CA"/>
    <w:rsid w:val="009F6ECB"/>
    <w:rsid w:val="00A11DE8"/>
    <w:rsid w:val="00A91CE3"/>
    <w:rsid w:val="00AF6B5B"/>
    <w:rsid w:val="00B1764A"/>
    <w:rsid w:val="00BA7453"/>
    <w:rsid w:val="00BB2ACA"/>
    <w:rsid w:val="00BD7324"/>
    <w:rsid w:val="00D16D17"/>
    <w:rsid w:val="00D26224"/>
    <w:rsid w:val="00F2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747A3D"/>
    <w:pPr>
      <w:keepNext/>
      <w:suppressAutoHyphens w:val="0"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56FC4"/>
    <w:rPr>
      <w:rFonts w:ascii="Times New Roman" w:hAnsi="Times New Roman" w:cs="Times New Roman"/>
      <w:i/>
    </w:rPr>
  </w:style>
  <w:style w:type="character" w:customStyle="1" w:styleId="WW8Num2z0">
    <w:name w:val="WW8Num2z0"/>
    <w:rsid w:val="00456FC4"/>
    <w:rPr>
      <w:rFonts w:ascii="Times New Roman" w:hAnsi="Times New Roman" w:cs="Times New Roman"/>
      <w:i/>
    </w:rPr>
  </w:style>
  <w:style w:type="character" w:customStyle="1" w:styleId="WW8Num3z0">
    <w:name w:val="WW8Num3z0"/>
    <w:rsid w:val="00456FC4"/>
    <w:rPr>
      <w:rFonts w:ascii="Times New Roman" w:hAnsi="Times New Roman" w:cs="Times New Roman"/>
      <w:i/>
    </w:rPr>
  </w:style>
  <w:style w:type="character" w:customStyle="1" w:styleId="WW8Num4z0">
    <w:name w:val="WW8Num4z0"/>
    <w:rsid w:val="00456FC4"/>
    <w:rPr>
      <w:rFonts w:ascii="Times New Roman" w:hAnsi="Times New Roman" w:cs="Times New Roman"/>
      <w:i/>
    </w:rPr>
  </w:style>
  <w:style w:type="character" w:customStyle="1" w:styleId="WW8Num5z0">
    <w:name w:val="WW8Num5z0"/>
    <w:rsid w:val="00456FC4"/>
    <w:rPr>
      <w:rFonts w:ascii="Times New Roman" w:hAnsi="Times New Roman" w:cs="Times New Roman"/>
      <w:i/>
    </w:rPr>
  </w:style>
  <w:style w:type="character" w:customStyle="1" w:styleId="WW8Num6z0">
    <w:name w:val="WW8Num6z0"/>
    <w:rsid w:val="00456FC4"/>
    <w:rPr>
      <w:rFonts w:ascii="Times New Roman" w:hAnsi="Times New Roman" w:cs="Times New Roman"/>
      <w:i/>
    </w:rPr>
  </w:style>
  <w:style w:type="character" w:customStyle="1" w:styleId="WW8Num7z0">
    <w:name w:val="WW8Num7z0"/>
    <w:rsid w:val="00456FC4"/>
    <w:rPr>
      <w:rFonts w:ascii="Times New Roman" w:hAnsi="Times New Roman" w:cs="Times New Roman"/>
      <w:i/>
    </w:rPr>
  </w:style>
  <w:style w:type="character" w:customStyle="1" w:styleId="WW8Num8z0">
    <w:name w:val="WW8Num8z0"/>
    <w:rsid w:val="00456FC4"/>
    <w:rPr>
      <w:rFonts w:ascii="Times New Roman" w:hAnsi="Times New Roman" w:cs="Times New Roman"/>
      <w:i/>
    </w:rPr>
  </w:style>
  <w:style w:type="character" w:customStyle="1" w:styleId="WW8Num9z0">
    <w:name w:val="WW8Num9z0"/>
    <w:rsid w:val="00456FC4"/>
    <w:rPr>
      <w:rFonts w:ascii="Times New Roman" w:hAnsi="Times New Roman" w:cs="Times New Roman"/>
      <w:i/>
    </w:rPr>
  </w:style>
  <w:style w:type="character" w:customStyle="1" w:styleId="WW8Num10z0">
    <w:name w:val="WW8Num10z0"/>
    <w:rsid w:val="00456FC4"/>
    <w:rPr>
      <w:rFonts w:ascii="Symbol" w:hAnsi="Symbol" w:cs="Times New Roman"/>
      <w:i/>
    </w:rPr>
  </w:style>
  <w:style w:type="character" w:customStyle="1" w:styleId="WW8Num11z0">
    <w:name w:val="WW8Num11z0"/>
    <w:rsid w:val="00456FC4"/>
    <w:rPr>
      <w:rFonts w:ascii="Symbol" w:hAnsi="Symbol" w:cs="Times New Roman"/>
      <w:i/>
    </w:rPr>
  </w:style>
  <w:style w:type="character" w:customStyle="1" w:styleId="WW8Num12z0">
    <w:name w:val="WW8Num12z0"/>
    <w:rsid w:val="00456FC4"/>
    <w:rPr>
      <w:rFonts w:ascii="Times New Roman" w:hAnsi="Times New Roman" w:cs="Times New Roman"/>
      <w:i/>
    </w:rPr>
  </w:style>
  <w:style w:type="character" w:customStyle="1" w:styleId="WW8Num13z0">
    <w:name w:val="WW8Num13z0"/>
    <w:rsid w:val="00456FC4"/>
    <w:rPr>
      <w:rFonts w:ascii="Times New Roman" w:hAnsi="Times New Roman" w:cs="Times New Roman"/>
      <w:i/>
    </w:rPr>
  </w:style>
  <w:style w:type="character" w:customStyle="1" w:styleId="WW8Num14z0">
    <w:name w:val="WW8Num14z0"/>
    <w:rsid w:val="00456FC4"/>
    <w:rPr>
      <w:rFonts w:ascii="Times New Roman" w:hAnsi="Times New Roman" w:cs="Times New Roman"/>
      <w:i/>
    </w:rPr>
  </w:style>
  <w:style w:type="character" w:customStyle="1" w:styleId="WW8Num15z0">
    <w:name w:val="WW8Num15z0"/>
    <w:rsid w:val="00456FC4"/>
    <w:rPr>
      <w:rFonts w:ascii="Times New Roman" w:hAnsi="Times New Roman" w:cs="Times New Roman"/>
      <w:i/>
    </w:rPr>
  </w:style>
  <w:style w:type="character" w:customStyle="1" w:styleId="WW8Num15z1">
    <w:name w:val="WW8Num15z1"/>
    <w:rsid w:val="00456FC4"/>
    <w:rPr>
      <w:rFonts w:ascii="OpenSymbol" w:hAnsi="OpenSymbol" w:cs="Courier New"/>
    </w:rPr>
  </w:style>
  <w:style w:type="character" w:customStyle="1" w:styleId="WW8Num15z3">
    <w:name w:val="WW8Num15z3"/>
    <w:rsid w:val="00456FC4"/>
    <w:rPr>
      <w:rFonts w:ascii="Symbol" w:hAnsi="Symbol" w:cs="Times New Roman"/>
      <w:i/>
    </w:rPr>
  </w:style>
  <w:style w:type="character" w:customStyle="1" w:styleId="WW8Num16z0">
    <w:name w:val="WW8Num16z0"/>
    <w:rsid w:val="00456FC4"/>
    <w:rPr>
      <w:rFonts w:ascii="Times New Roman" w:hAnsi="Times New Roman" w:cs="Times New Roman"/>
      <w:i/>
    </w:rPr>
  </w:style>
  <w:style w:type="character" w:customStyle="1" w:styleId="WW8Num16z1">
    <w:name w:val="WW8Num16z1"/>
    <w:rsid w:val="00456FC4"/>
    <w:rPr>
      <w:rFonts w:ascii="OpenSymbol" w:hAnsi="OpenSymbol" w:cs="Courier New"/>
    </w:rPr>
  </w:style>
  <w:style w:type="character" w:customStyle="1" w:styleId="WW8Num16z3">
    <w:name w:val="WW8Num16z3"/>
    <w:rsid w:val="00456FC4"/>
    <w:rPr>
      <w:rFonts w:ascii="Symbol" w:hAnsi="Symbol" w:cs="Times New Roman"/>
      <w:i/>
    </w:rPr>
  </w:style>
  <w:style w:type="character" w:customStyle="1" w:styleId="WW8Num18z0">
    <w:name w:val="WW8Num18z0"/>
    <w:rsid w:val="00456FC4"/>
    <w:rPr>
      <w:b/>
    </w:rPr>
  </w:style>
  <w:style w:type="character" w:customStyle="1" w:styleId="WW8Num19z0">
    <w:name w:val="WW8Num19z0"/>
    <w:rsid w:val="00456FC4"/>
    <w:rPr>
      <w:b/>
    </w:rPr>
  </w:style>
  <w:style w:type="character" w:customStyle="1" w:styleId="WW8Num20z1">
    <w:name w:val="WW8Num20z1"/>
    <w:rsid w:val="00456FC4"/>
    <w:rPr>
      <w:rFonts w:ascii="Times New Roman" w:eastAsia="Calibri" w:hAnsi="Times New Roman" w:cs="Times New Roman"/>
    </w:rPr>
  </w:style>
  <w:style w:type="character" w:customStyle="1" w:styleId="WW8Num21z0">
    <w:name w:val="WW8Num21z0"/>
    <w:rsid w:val="00456FC4"/>
    <w:rPr>
      <w:rFonts w:ascii="Wingdings" w:hAnsi="Wingdings"/>
    </w:rPr>
  </w:style>
  <w:style w:type="character" w:customStyle="1" w:styleId="WW8Num21z1">
    <w:name w:val="WW8Num21z1"/>
    <w:rsid w:val="00456FC4"/>
    <w:rPr>
      <w:rFonts w:ascii="Courier New" w:hAnsi="Courier New" w:cs="Courier New"/>
    </w:rPr>
  </w:style>
  <w:style w:type="character" w:customStyle="1" w:styleId="WW8Num21z3">
    <w:name w:val="WW8Num21z3"/>
    <w:rsid w:val="00456FC4"/>
    <w:rPr>
      <w:rFonts w:ascii="Symbol" w:hAnsi="Symbol"/>
    </w:rPr>
  </w:style>
  <w:style w:type="character" w:customStyle="1" w:styleId="WW8Num22z0">
    <w:name w:val="WW8Num22z0"/>
    <w:rsid w:val="00456FC4"/>
    <w:rPr>
      <w:rFonts w:ascii="Symbol" w:hAnsi="Symbol"/>
    </w:rPr>
  </w:style>
  <w:style w:type="character" w:customStyle="1" w:styleId="WW8Num22z1">
    <w:name w:val="WW8Num22z1"/>
    <w:rsid w:val="00456FC4"/>
    <w:rPr>
      <w:rFonts w:ascii="Courier New" w:hAnsi="Courier New" w:cs="Courier New"/>
    </w:rPr>
  </w:style>
  <w:style w:type="character" w:customStyle="1" w:styleId="WW8Num22z2">
    <w:name w:val="WW8Num22z2"/>
    <w:rsid w:val="00456FC4"/>
    <w:rPr>
      <w:rFonts w:ascii="Wingdings" w:hAnsi="Wingdings"/>
    </w:rPr>
  </w:style>
  <w:style w:type="character" w:customStyle="1" w:styleId="WW8Num27z0">
    <w:name w:val="WW8Num27z0"/>
    <w:rsid w:val="00456FC4"/>
    <w:rPr>
      <w:rFonts w:ascii="Symbol" w:hAnsi="Symbol"/>
    </w:rPr>
  </w:style>
  <w:style w:type="character" w:customStyle="1" w:styleId="WW8Num27z1">
    <w:name w:val="WW8Num27z1"/>
    <w:rsid w:val="00456FC4"/>
    <w:rPr>
      <w:rFonts w:ascii="Courier New" w:hAnsi="Courier New" w:cs="Courier New"/>
    </w:rPr>
  </w:style>
  <w:style w:type="character" w:customStyle="1" w:styleId="WW8Num27z2">
    <w:name w:val="WW8Num27z2"/>
    <w:rsid w:val="00456FC4"/>
    <w:rPr>
      <w:rFonts w:ascii="Wingdings" w:hAnsi="Wingdings"/>
    </w:rPr>
  </w:style>
  <w:style w:type="character" w:customStyle="1" w:styleId="WW8Num28z0">
    <w:name w:val="WW8Num28z0"/>
    <w:rsid w:val="00456FC4"/>
    <w:rPr>
      <w:rFonts w:ascii="Symbol" w:hAnsi="Symbol"/>
    </w:rPr>
  </w:style>
  <w:style w:type="character" w:customStyle="1" w:styleId="WW8Num28z1">
    <w:name w:val="WW8Num28z1"/>
    <w:rsid w:val="00456FC4"/>
    <w:rPr>
      <w:rFonts w:ascii="Courier New" w:hAnsi="Courier New" w:cs="Courier New"/>
    </w:rPr>
  </w:style>
  <w:style w:type="character" w:customStyle="1" w:styleId="WW8Num28z2">
    <w:name w:val="WW8Num28z2"/>
    <w:rsid w:val="00456FC4"/>
    <w:rPr>
      <w:rFonts w:ascii="Wingdings" w:hAnsi="Wingdings"/>
    </w:rPr>
  </w:style>
  <w:style w:type="character" w:customStyle="1" w:styleId="WW8Num29z0">
    <w:name w:val="WW8Num29z0"/>
    <w:rsid w:val="00456FC4"/>
    <w:rPr>
      <w:rFonts w:ascii="Wingdings" w:hAnsi="Wingdings"/>
    </w:rPr>
  </w:style>
  <w:style w:type="character" w:customStyle="1" w:styleId="WW8Num29z1">
    <w:name w:val="WW8Num29z1"/>
    <w:rsid w:val="00456FC4"/>
    <w:rPr>
      <w:rFonts w:ascii="Courier New" w:hAnsi="Courier New" w:cs="Courier New"/>
    </w:rPr>
  </w:style>
  <w:style w:type="character" w:customStyle="1" w:styleId="WW8Num29z3">
    <w:name w:val="WW8Num29z3"/>
    <w:rsid w:val="00456FC4"/>
    <w:rPr>
      <w:rFonts w:ascii="Symbol" w:hAnsi="Symbol"/>
    </w:rPr>
  </w:style>
  <w:style w:type="character" w:customStyle="1" w:styleId="WW8Num30z0">
    <w:name w:val="WW8Num30z0"/>
    <w:rsid w:val="00456FC4"/>
    <w:rPr>
      <w:rFonts w:ascii="Wingdings" w:hAnsi="Wingdings"/>
    </w:rPr>
  </w:style>
  <w:style w:type="character" w:customStyle="1" w:styleId="WW8Num30z1">
    <w:name w:val="WW8Num30z1"/>
    <w:rsid w:val="00456FC4"/>
    <w:rPr>
      <w:rFonts w:ascii="Courier New" w:hAnsi="Courier New" w:cs="Courier New"/>
    </w:rPr>
  </w:style>
  <w:style w:type="character" w:customStyle="1" w:styleId="WW8Num30z3">
    <w:name w:val="WW8Num30z3"/>
    <w:rsid w:val="00456FC4"/>
    <w:rPr>
      <w:rFonts w:ascii="Symbol" w:hAnsi="Symbol"/>
    </w:rPr>
  </w:style>
  <w:style w:type="character" w:customStyle="1" w:styleId="11">
    <w:name w:val="Основной шрифт абзаца1"/>
    <w:rsid w:val="00456FC4"/>
  </w:style>
  <w:style w:type="character" w:customStyle="1" w:styleId="a3">
    <w:name w:val="Верхний колонтитул Знак"/>
    <w:rsid w:val="00456FC4"/>
    <w:rPr>
      <w:sz w:val="22"/>
      <w:szCs w:val="22"/>
    </w:rPr>
  </w:style>
  <w:style w:type="character" w:customStyle="1" w:styleId="a4">
    <w:name w:val="Нижний колонтитул Знак"/>
    <w:rsid w:val="00456FC4"/>
    <w:rPr>
      <w:sz w:val="22"/>
      <w:szCs w:val="22"/>
    </w:rPr>
  </w:style>
  <w:style w:type="character" w:customStyle="1" w:styleId="apple-converted-space">
    <w:name w:val="apple-converted-space"/>
    <w:basedOn w:val="11"/>
    <w:rsid w:val="00456FC4"/>
  </w:style>
  <w:style w:type="character" w:customStyle="1" w:styleId="2">
    <w:name w:val="Основной текст 2 Знак"/>
    <w:rsid w:val="00456FC4"/>
    <w:rPr>
      <w:rFonts w:ascii="Times New Roman" w:eastAsia="Times New Roman" w:hAnsi="Times New Roman"/>
      <w:sz w:val="28"/>
      <w:szCs w:val="24"/>
    </w:rPr>
  </w:style>
  <w:style w:type="character" w:customStyle="1" w:styleId="a5">
    <w:name w:val="Подзаголовок Знак"/>
    <w:rsid w:val="00456FC4"/>
    <w:rPr>
      <w:rFonts w:ascii="Arial" w:eastAsia="Times New Roman" w:hAnsi="Arial" w:cs="Arial"/>
      <w:b/>
      <w:bCs/>
      <w:sz w:val="22"/>
      <w:szCs w:val="24"/>
    </w:rPr>
  </w:style>
  <w:style w:type="character" w:customStyle="1" w:styleId="a6">
    <w:name w:val="Основной текст Знак"/>
    <w:rsid w:val="00456FC4"/>
    <w:rPr>
      <w:sz w:val="22"/>
      <w:szCs w:val="22"/>
    </w:rPr>
  </w:style>
  <w:style w:type="character" w:customStyle="1" w:styleId="a7">
    <w:name w:val="Основной текст с отступом Знак"/>
    <w:rsid w:val="00456FC4"/>
    <w:rPr>
      <w:sz w:val="22"/>
      <w:szCs w:val="22"/>
    </w:rPr>
  </w:style>
  <w:style w:type="character" w:styleId="a8">
    <w:name w:val="Hyperlink"/>
    <w:rsid w:val="00456FC4"/>
    <w:rPr>
      <w:b/>
      <w:bCs/>
      <w:strike w:val="0"/>
      <w:dstrike w:val="0"/>
      <w:color w:val="607901"/>
      <w:u w:val="none"/>
    </w:rPr>
  </w:style>
  <w:style w:type="character" w:customStyle="1" w:styleId="a9">
    <w:name w:val="Текст выноски Знак"/>
    <w:rsid w:val="00456FC4"/>
    <w:rPr>
      <w:rFonts w:ascii="Segoe UI" w:hAnsi="Segoe UI" w:cs="Segoe UI"/>
      <w:sz w:val="18"/>
      <w:szCs w:val="18"/>
    </w:rPr>
  </w:style>
  <w:style w:type="character" w:styleId="aa">
    <w:name w:val="Strong"/>
    <w:basedOn w:val="11"/>
    <w:qFormat/>
    <w:rsid w:val="00456FC4"/>
    <w:rPr>
      <w:b/>
      <w:bCs/>
    </w:rPr>
  </w:style>
  <w:style w:type="character" w:styleId="ab">
    <w:name w:val="Emphasis"/>
    <w:basedOn w:val="11"/>
    <w:qFormat/>
    <w:rsid w:val="00456FC4"/>
    <w:rPr>
      <w:i/>
      <w:iCs/>
    </w:rPr>
  </w:style>
  <w:style w:type="paragraph" w:customStyle="1" w:styleId="ac">
    <w:name w:val="Заголовок"/>
    <w:basedOn w:val="a"/>
    <w:next w:val="ad"/>
    <w:rsid w:val="00456FC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d">
    <w:name w:val="Body Text"/>
    <w:basedOn w:val="a"/>
    <w:rsid w:val="00456FC4"/>
    <w:pPr>
      <w:spacing w:after="120"/>
    </w:pPr>
  </w:style>
  <w:style w:type="paragraph" w:styleId="ae">
    <w:name w:val="List"/>
    <w:basedOn w:val="ad"/>
    <w:rsid w:val="00456FC4"/>
    <w:rPr>
      <w:rFonts w:cs="Tahoma"/>
    </w:rPr>
  </w:style>
  <w:style w:type="paragraph" w:customStyle="1" w:styleId="12">
    <w:name w:val="Название1"/>
    <w:basedOn w:val="a"/>
    <w:rsid w:val="00456F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56FC4"/>
    <w:pPr>
      <w:suppressLineNumbers/>
    </w:pPr>
    <w:rPr>
      <w:rFonts w:cs="Tahoma"/>
    </w:rPr>
  </w:style>
  <w:style w:type="paragraph" w:styleId="af">
    <w:name w:val="header"/>
    <w:basedOn w:val="a"/>
    <w:rsid w:val="00456FC4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56FC4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456FC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customStyle="1" w:styleId="af1">
    <w:name w:val="Знак"/>
    <w:basedOn w:val="a"/>
    <w:rsid w:val="00456FC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2">
    <w:name w:val="Subtitle"/>
    <w:basedOn w:val="a"/>
    <w:next w:val="ad"/>
    <w:qFormat/>
    <w:rsid w:val="00456FC4"/>
    <w:pPr>
      <w:tabs>
        <w:tab w:val="left" w:pos="360"/>
      </w:tabs>
      <w:autoSpaceDE w:val="0"/>
      <w:spacing w:after="0" w:line="240" w:lineRule="auto"/>
      <w:jc w:val="center"/>
    </w:pPr>
    <w:rPr>
      <w:rFonts w:ascii="Arial" w:eastAsia="Times New Roman" w:hAnsi="Arial"/>
      <w:b/>
      <w:bCs/>
      <w:szCs w:val="24"/>
    </w:rPr>
  </w:style>
  <w:style w:type="paragraph" w:customStyle="1" w:styleId="af3">
    <w:name w:val="Содержимое таблицы"/>
    <w:basedOn w:val="a"/>
    <w:rsid w:val="00456FC4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f4">
    <w:name w:val="Body Text Indent"/>
    <w:basedOn w:val="a"/>
    <w:rsid w:val="00456FC4"/>
    <w:pPr>
      <w:spacing w:after="120"/>
      <w:ind w:left="283"/>
    </w:pPr>
  </w:style>
  <w:style w:type="paragraph" w:styleId="af5">
    <w:name w:val="Normal (Web)"/>
    <w:basedOn w:val="a"/>
    <w:rsid w:val="00456FC4"/>
    <w:pPr>
      <w:spacing w:before="280" w:after="280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msonospacing0">
    <w:name w:val="msonospacing"/>
    <w:basedOn w:val="a"/>
    <w:rsid w:val="00456FC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6">
    <w:name w:val="Balloon Text"/>
    <w:basedOn w:val="a"/>
    <w:rsid w:val="00456FC4"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af7">
    <w:name w:val="Заголовок таблицы"/>
    <w:basedOn w:val="af3"/>
    <w:rsid w:val="00456FC4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747A3D"/>
    <w:rPr>
      <w:b/>
      <w:sz w:val="24"/>
      <w:lang w:eastAsia="en-US"/>
    </w:rPr>
  </w:style>
  <w:style w:type="paragraph" w:styleId="af8">
    <w:name w:val="Title"/>
    <w:basedOn w:val="a"/>
    <w:link w:val="af9"/>
    <w:qFormat/>
    <w:rsid w:val="00747A3D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f9">
    <w:name w:val="Название Знак"/>
    <w:basedOn w:val="a0"/>
    <w:link w:val="af8"/>
    <w:rsid w:val="00747A3D"/>
    <w:rPr>
      <w:b/>
      <w:sz w:val="24"/>
      <w:lang w:eastAsia="en-US"/>
    </w:rPr>
  </w:style>
  <w:style w:type="paragraph" w:styleId="afa">
    <w:name w:val="footnote text"/>
    <w:basedOn w:val="a"/>
    <w:link w:val="afb"/>
    <w:uiPriority w:val="99"/>
    <w:semiHidden/>
    <w:unhideWhenUsed/>
    <w:rsid w:val="00747A3D"/>
    <w:pPr>
      <w:suppressAutoHyphens w:val="0"/>
    </w:pPr>
    <w:rPr>
      <w:rFonts w:cs="Times New Roman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747A3D"/>
    <w:rPr>
      <w:rFonts w:ascii="Calibri" w:eastAsia="Calibri" w:hAnsi="Calibri"/>
      <w:lang w:eastAsia="en-US"/>
    </w:rPr>
  </w:style>
  <w:style w:type="character" w:styleId="afc">
    <w:name w:val="footnote reference"/>
    <w:uiPriority w:val="99"/>
    <w:semiHidden/>
    <w:unhideWhenUsed/>
    <w:rsid w:val="00747A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ost.ru/content/base/part/670308" TargetMode="External"/><Relationship Id="rId13" Type="http://schemas.openxmlformats.org/officeDocument/2006/relationships/hyperlink" Target="http://www.childfe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prost.ru/konstitucija-rf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prost.ru/content/base/part/67031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konprost.ru/content/base/part/670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prost.ru/content/base/part/67031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BDC2-565E-4776-A9CA-8BA763F4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48</Pages>
  <Words>28429</Words>
  <Characters>162049</Characters>
  <Application>Microsoft Office Word</Application>
  <DocSecurity>0</DocSecurity>
  <Lines>1350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халилула</cp:lastModifiedBy>
  <cp:revision>25</cp:revision>
  <cp:lastPrinted>2014-01-29T11:13:00Z</cp:lastPrinted>
  <dcterms:created xsi:type="dcterms:W3CDTF">2017-08-13T10:46:00Z</dcterms:created>
  <dcterms:modified xsi:type="dcterms:W3CDTF">2020-03-10T09:03:00Z</dcterms:modified>
</cp:coreProperties>
</file>