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4BB7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дисциплины «Математика»  5 класс</w:t>
      </w:r>
    </w:p>
    <w:p w:rsidR="00000000" w:rsidRDefault="00564BB7">
      <w:pPr>
        <w:pStyle w:val="a5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000000" w:rsidRDefault="00564BB7">
      <w:pPr>
        <w:pStyle w:val="a5"/>
        <w:spacing w:after="0" w:line="100" w:lineRule="atLeast"/>
        <w:ind w:left="-45"/>
        <w:jc w:val="both"/>
        <w:rPr>
          <w:rFonts w:ascii="Times New Roman" w:eastAsia="TimesNewRomanPSMT" w:hAnsi="Times New Roman" w:cs="FuturaMediumC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математике для 5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римерной программы основного общего и среднего (полно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го) образования по математике (письмо департамента государственной политики в образовании МОиН РФ от 07.06.2005 г. № 03-1263), п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>рограммы общеобразовательных учреждений,</w:t>
      </w:r>
      <w:r>
        <w:rPr>
          <w:rFonts w:ascii="Times New Roman" w:eastAsia="ArialMT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на основе примерной программы по математике, автор Т.А.Бурмистрова: </w:t>
      </w:r>
      <w:r>
        <w:rPr>
          <w:rFonts w:ascii="Times New Roman" w:eastAsia="ArialMT" w:hAnsi="Times New Roman" w:cs="Times New Roman"/>
          <w:sz w:val="28"/>
          <w:szCs w:val="28"/>
        </w:rPr>
        <w:t>М. Просвещение, 200</w:t>
      </w:r>
      <w:r>
        <w:rPr>
          <w:rFonts w:ascii="Times New Roman" w:eastAsia="ArialMT" w:hAnsi="Times New Roman" w:cs="Times New Roman"/>
          <w:sz w:val="28"/>
          <w:szCs w:val="28"/>
        </w:rPr>
        <w:t>8.,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рекомендованной Министерством образования и науки РФ, содержание которой согласовано с содержанием Примерной программы по математике для основной школы.</w:t>
      </w:r>
    </w:p>
    <w:p w:rsidR="00000000" w:rsidRDefault="00564BB7">
      <w:pPr>
        <w:pStyle w:val="a5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000000" w:rsidRDefault="00564BB7">
      <w:pPr>
        <w:pStyle w:val="a7"/>
        <w:spacing w:line="100" w:lineRule="atLeast"/>
        <w:ind w:left="-30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Программа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науки Российской Федерации от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19 декабря 2012 г. N 1067. 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изучения математики в 5 классе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</w:t>
      </w:r>
      <w:r>
        <w:rPr>
          <w:rFonts w:ascii="Times New Roman" w:hAnsi="Times New Roman"/>
          <w:color w:val="000000"/>
          <w:sz w:val="28"/>
        </w:rPr>
        <w:t xml:space="preserve">дачи на язык математики. </w:t>
      </w:r>
    </w:p>
    <w:p w:rsidR="00000000" w:rsidRDefault="00564BB7">
      <w:pPr>
        <w:shd w:val="clear" w:color="auto" w:fill="FFFFFF"/>
        <w:ind w:firstLine="6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000000" w:rsidRDefault="00564BB7">
      <w:pPr>
        <w:shd w:val="clear" w:color="auto" w:fill="FFFFFF"/>
        <w:ind w:firstLine="6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развить представления о числе и роли вычислений в человеческой практике; </w:t>
      </w:r>
    </w:p>
    <w:p w:rsidR="00000000" w:rsidRDefault="00564BB7">
      <w:pPr>
        <w:shd w:val="clear" w:color="auto" w:fill="FFFFFF"/>
        <w:ind w:firstLine="6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-сформировать практические навыки выполнения устных, письменных, инструментальных вычислений; развивать вычислительную культуру;</w:t>
      </w:r>
    </w:p>
    <w:p w:rsidR="00000000" w:rsidRDefault="00564BB7">
      <w:pPr>
        <w:shd w:val="clear" w:color="auto" w:fill="FFFFFF"/>
        <w:ind w:firstLine="6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прост</w:t>
      </w:r>
      <w:r>
        <w:rPr>
          <w:rFonts w:ascii="Times New Roman" w:hAnsi="Times New Roman"/>
          <w:sz w:val="28"/>
          <w:szCs w:val="28"/>
        </w:rPr>
        <w:t>ранственные представления и изобразительные умения, познакомить с простейшими пространственными телами; получить представление о статистических закономерностях в реальном мире и о различных способах их изучения;</w:t>
      </w:r>
    </w:p>
    <w:p w:rsidR="00000000" w:rsidRDefault="00564BB7">
      <w:pPr>
        <w:shd w:val="clear" w:color="auto" w:fill="FFFFFF"/>
        <w:ind w:firstLine="6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логическое мышление и речь.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Наи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менование разделов: </w:t>
      </w:r>
      <w:r>
        <w:rPr>
          <w:rFonts w:ascii="Times New Roman" w:eastAsia="Times New Roman" w:hAnsi="Times New Roman" w:cs="Times New Roman"/>
          <w:sz w:val="28"/>
          <w:szCs w:val="28"/>
        </w:rPr>
        <w:t>Тема. Линии. Натуральные числа. Действия с натуральными числами. Использование свойств действий при вычислениях. Многоугольники. Делимость чисел. Треугольники и четырехугольники. Дроби. Действия с дробями. Многогранники. Таблицы и диагр</w:t>
      </w:r>
      <w:r>
        <w:rPr>
          <w:rFonts w:ascii="Times New Roman" w:eastAsia="Times New Roman" w:hAnsi="Times New Roman" w:cs="Times New Roman"/>
          <w:sz w:val="28"/>
          <w:szCs w:val="28"/>
        </w:rPr>
        <w:t>аммы. Повторение.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eastAsia="ArialMT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eastAsia="ArialMT" w:hAnsi="Times New Roman"/>
          <w:color w:val="000000"/>
          <w:sz w:val="28"/>
          <w:szCs w:val="28"/>
        </w:rPr>
        <w:t>Согласно федеральному  базисному  учебному  плану на изучение математики в 5 классе отводится 175 часов из расчёта 5 часов в неделю.</w:t>
      </w:r>
    </w:p>
    <w:p w:rsidR="00000000" w:rsidRDefault="00564BB7">
      <w:pPr>
        <w:pStyle w:val="a7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</w:t>
      </w:r>
      <w:r>
        <w:rPr>
          <w:rFonts w:ascii="Times New Roman" w:hAnsi="Times New Roman"/>
          <w:color w:val="000000"/>
          <w:sz w:val="28"/>
          <w:szCs w:val="28"/>
        </w:rPr>
        <w:t>е учебные пособия:</w:t>
      </w:r>
    </w:p>
    <w:p w:rsidR="00000000" w:rsidRDefault="00564BB7">
      <w:pPr>
        <w:pStyle w:val="a7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 Математика.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кл: учебник для общеобразовательных учреждений /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>автор  Г.В. Дорофеев, И.Ф.Шарыгин, С.Б. Суворова и др. Под редакцией  Г.В. Дорофеева, И.Ф.Шарыгина,   Рос.академ наук, Рос. акад.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/–  12-е издание Москва: Просве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щение. 2011. стр 303.: ил.</w:t>
      </w:r>
    </w:p>
    <w:p w:rsidR="00000000" w:rsidRDefault="00564BB7">
      <w:pPr>
        <w:pStyle w:val="a7"/>
        <w:spacing w:line="100" w:lineRule="atLeast"/>
        <w:jc w:val="both"/>
      </w:pPr>
    </w:p>
    <w:p w:rsidR="00000000" w:rsidRDefault="00564BB7">
      <w:pPr>
        <w:pStyle w:val="a7"/>
        <w:spacing w:line="100" w:lineRule="atLeast"/>
        <w:jc w:val="both"/>
      </w:pPr>
    </w:p>
    <w:p w:rsidR="00000000" w:rsidRDefault="00564BB7">
      <w:pPr>
        <w:sectPr w:rsidR="00000000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000000" w:rsidRDefault="00564BB7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дисциплины «Математика»  6 класс</w:t>
      </w:r>
    </w:p>
    <w:p w:rsidR="00000000" w:rsidRDefault="00564BB7">
      <w:pPr>
        <w:pStyle w:val="a5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000000" w:rsidRDefault="00564BB7">
      <w:pPr>
        <w:pStyle w:val="a5"/>
        <w:spacing w:after="0" w:line="100" w:lineRule="atLeast"/>
        <w:ind w:left="-45"/>
        <w:jc w:val="both"/>
        <w:rPr>
          <w:rFonts w:ascii="Times New Roman" w:eastAsia="TimesNewRomanPSMT" w:hAnsi="Times New Roman" w:cs="FuturaMediumC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математике для 6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едерального компонента государственных образовательных стандартов  начального общего, 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римерной программы осно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вного общего и среднего (полного) образования по математике (письмо департамента государственной политики в образовании МОиН РФ от 07.06.2005 г. № 03-1263), п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>рограммы общеобразовательных учреждений,</w:t>
      </w:r>
      <w:r>
        <w:rPr>
          <w:rFonts w:ascii="Times New Roman" w:eastAsia="ArialMT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>на основе примерной программы по математике, автор Т.А. Б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>урмистрова</w:t>
      </w:r>
      <w:r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eastAsia="ArialMT" w:hAnsi="Times New Roman" w:cs="Times New Roman"/>
          <w:sz w:val="28"/>
          <w:szCs w:val="28"/>
        </w:rPr>
        <w:t xml:space="preserve"> М.: Просвещение, 20</w:t>
      </w:r>
      <w:r>
        <w:rPr>
          <w:rFonts w:ascii="Times New Roman" w:eastAsia="ArialMT" w:hAnsi="Times New Roman" w:cs="Times New Roman"/>
          <w:sz w:val="28"/>
          <w:szCs w:val="28"/>
        </w:rPr>
        <w:t>11</w:t>
      </w:r>
      <w:r>
        <w:rPr>
          <w:rFonts w:ascii="Times New Roman" w:eastAsia="ArialMT" w:hAnsi="Times New Roman" w:cs="Times New Roman"/>
          <w:sz w:val="28"/>
          <w:szCs w:val="28"/>
        </w:rPr>
        <w:t>.,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рекомендованной Министерством образования и науки РФ, содержание которой согласовано с содержанием Примерной программы по математике для основной школы.</w:t>
      </w:r>
    </w:p>
    <w:p w:rsidR="00000000" w:rsidRDefault="00564BB7">
      <w:pPr>
        <w:pStyle w:val="a5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Содержание программы направлено на освоение знаний, умений и навы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ков на базовом уровне.</w:t>
      </w:r>
    </w:p>
    <w:p w:rsidR="00000000" w:rsidRDefault="00564BB7">
      <w:pPr>
        <w:pStyle w:val="a7"/>
        <w:spacing w:line="100" w:lineRule="atLeast"/>
        <w:ind w:left="-30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нного Министерством образования и науки Российской Федерации от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19 декабря 2012 г. N 1067. 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изучения математики в 6 классе является  развитие понятия числа, выработка умений выполнять устно и письменно арифметические действия над числами, переводи</w:t>
      </w:r>
      <w:r>
        <w:rPr>
          <w:rFonts w:ascii="Times New Roman" w:hAnsi="Times New Roman"/>
          <w:color w:val="000000"/>
          <w:sz w:val="28"/>
        </w:rPr>
        <w:t xml:space="preserve">ть практические задачи на язык математики. </w:t>
      </w:r>
    </w:p>
    <w:p w:rsidR="00000000" w:rsidRDefault="00564BB7">
      <w:pPr>
        <w:shd w:val="clear" w:color="auto" w:fill="FFFFFF"/>
        <w:ind w:firstLine="6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000000" w:rsidRDefault="00564BB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развить </w:t>
      </w:r>
      <w:r>
        <w:rPr>
          <w:rFonts w:ascii="Times New Roman" w:hAnsi="Times New Roman"/>
          <w:sz w:val="28"/>
          <w:szCs w:val="28"/>
        </w:rPr>
        <w:t>навыки вычислений с обыкновенными и десятичными дробями;</w:t>
      </w:r>
    </w:p>
    <w:p w:rsidR="00000000" w:rsidRDefault="00564BB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навыки  построения геометрических фигур;</w:t>
      </w:r>
    </w:p>
    <w:p w:rsidR="00000000" w:rsidRDefault="00564BB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научить измерять геометрические величины; </w:t>
      </w:r>
    </w:p>
    <w:p w:rsidR="00000000" w:rsidRDefault="00564BB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пространственные представле</w:t>
      </w:r>
      <w:r>
        <w:rPr>
          <w:rFonts w:ascii="Times New Roman" w:hAnsi="Times New Roman"/>
          <w:sz w:val="28"/>
          <w:szCs w:val="28"/>
        </w:rPr>
        <w:t xml:space="preserve">ния, рассматривая простейшие пространственные тела. 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 </w:t>
      </w:r>
      <w:r>
        <w:rPr>
          <w:rFonts w:ascii="Times New Roman" w:hAnsi="Times New Roman"/>
          <w:color w:val="000000"/>
          <w:sz w:val="28"/>
          <w:szCs w:val="28"/>
        </w:rPr>
        <w:t>Повторение.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Дроби и проценты. Прямые на плоскости и в пространстве. Десятичные дроби. Действия с десятичными дробями. Окружности. Отношения и проценты. Симметрия. Целые числа.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мбинаторика и случайные события.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Рациональные числа. Буквы и формулы. Многоугольники и многогранники.  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eastAsia="ArialMT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eastAsia="ArialMT" w:hAnsi="Times New Roman"/>
          <w:color w:val="000000"/>
          <w:sz w:val="28"/>
          <w:szCs w:val="28"/>
        </w:rPr>
        <w:t xml:space="preserve">Согласно федеральному  базисному  учебному  плану на изучение математики в 6 классе отводится 175 часов из </w:t>
      </w:r>
      <w:r>
        <w:rPr>
          <w:rFonts w:ascii="Times New Roman" w:eastAsia="ArialMT" w:hAnsi="Times New Roman"/>
          <w:color w:val="000000"/>
          <w:sz w:val="28"/>
          <w:szCs w:val="28"/>
        </w:rPr>
        <w:t>расчёта 5 часов в неделю.</w:t>
      </w:r>
    </w:p>
    <w:p w:rsidR="00000000" w:rsidRDefault="00564BB7">
      <w:pPr>
        <w:pStyle w:val="a7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000000" w:rsidRDefault="00564BB7">
      <w:pPr>
        <w:pStyle w:val="a7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Математика.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кл: учебник для общеобразовательных учреждений /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>автор  Г.В. Дорофеев, И.Ф.Шарыгин, С.Б. Суворова и др. Под редакцией  Г.В. Дорофеева,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 И.Ф.Шарыгина,   Рос.академ наук, Рос. акад.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/–  12-е издание Москва: Просвещение. 2013. стр 287.: ил.</w:t>
      </w:r>
    </w:p>
    <w:p w:rsidR="00000000" w:rsidRDefault="00564BB7">
      <w:pPr>
        <w:pStyle w:val="a7"/>
        <w:spacing w:line="100" w:lineRule="atLeast"/>
        <w:jc w:val="both"/>
      </w:pPr>
    </w:p>
    <w:p w:rsidR="00000000" w:rsidRDefault="00564BB7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NewtonCSanPin-Regular" w:eastAsia="NewtonCSanPin-Regular" w:hAnsi="NewtonCSanPin-Regular" w:cs="NewtonCSanPin-Regular"/>
          <w:b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дисциплины «Математика»  7 класс</w:t>
      </w:r>
    </w:p>
    <w:p w:rsidR="00000000" w:rsidRDefault="00564BB7">
      <w:pPr>
        <w:pStyle w:val="a5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000000" w:rsidRDefault="00564BB7">
      <w:pPr>
        <w:pStyle w:val="a5"/>
        <w:spacing w:after="0" w:line="100" w:lineRule="atLeast"/>
        <w:ind w:left="-45"/>
        <w:jc w:val="both"/>
        <w:rPr>
          <w:rFonts w:ascii="Times New Roman" w:eastAsia="TimesNewRomanPSMT" w:hAnsi="Times New Roman" w:cs="FuturaMediumC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математике для 7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математике (письмо департамента государственной политики в образовании МОиН РФ от 07.06.2005 г. № 03-1263), п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>рограммы общ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еобразовательных учреждений.  Алгебра 7-9 классы. </w:t>
      </w:r>
      <w:r>
        <w:rPr>
          <w:rFonts w:ascii="Times New Roman" w:eastAsia="ArialMT" w:hAnsi="Times New Roman" w:cs="Times New Roman"/>
          <w:sz w:val="28"/>
          <w:szCs w:val="28"/>
        </w:rPr>
        <w:t>Составитель: Т.А. Бурмистрова – М.: Просвещение, 2008., п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рограммы общеобразовательных учреждений. Геометрия. 7-9 классы.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«Просвещение» 2008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рекомендованной Министерством образования и науки РФ, содержание 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которой согласовано с содержанием Примерной программы по математике для основной школы.</w:t>
      </w:r>
    </w:p>
    <w:p w:rsidR="00000000" w:rsidRDefault="00564BB7">
      <w:pPr>
        <w:pStyle w:val="a5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000000" w:rsidRDefault="00564BB7">
      <w:pPr>
        <w:pStyle w:val="a7"/>
        <w:spacing w:line="100" w:lineRule="atLeast"/>
        <w:ind w:left="-30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Программа соответствует Федеральному перечню учебников, рекомендованных Мини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 науки Российской Федерации от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19 декабря 2012 г. N 1067. 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Общеу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чебные цели изучения курса:</w:t>
      </w:r>
    </w:p>
    <w:p w:rsidR="00000000" w:rsidRDefault="00564BB7">
      <w:pPr>
        <w:tabs>
          <w:tab w:val="left" w:pos="-597"/>
        </w:tabs>
        <w:spacing w:line="100" w:lineRule="atLeast"/>
        <w:ind w:lef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-овладение математическими знаниями, необходимыми для изучения физики,   химии и для продолжения образования;</w:t>
      </w:r>
      <w:r>
        <w:rPr>
          <w:rFonts w:ascii="Times New Roman" w:hAnsi="Times New Roman"/>
          <w:sz w:val="28"/>
          <w:szCs w:val="28"/>
        </w:rPr>
        <w:tab/>
      </w:r>
    </w:p>
    <w:p w:rsidR="00000000" w:rsidRDefault="00564BB7">
      <w:pPr>
        <w:tabs>
          <w:tab w:val="left" w:pos="-597"/>
        </w:tabs>
        <w:spacing w:line="100" w:lineRule="atLeast"/>
        <w:ind w:lef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интереса к алгебре, формирование любознательности;</w:t>
      </w:r>
    </w:p>
    <w:p w:rsidR="00000000" w:rsidRDefault="00564BB7">
      <w:pPr>
        <w:tabs>
          <w:tab w:val="left" w:pos="-597"/>
        </w:tabs>
        <w:spacing w:line="100" w:lineRule="atLeast"/>
        <w:ind w:lef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индивидуальных способностей, творческой активн</w:t>
      </w:r>
      <w:r>
        <w:rPr>
          <w:rFonts w:ascii="Times New Roman" w:hAnsi="Times New Roman"/>
          <w:sz w:val="28"/>
          <w:szCs w:val="28"/>
        </w:rPr>
        <w:t>ости, умения выбирать пути решения задач;</w:t>
      </w:r>
    </w:p>
    <w:p w:rsidR="00000000" w:rsidRDefault="00564BB7">
      <w:pPr>
        <w:tabs>
          <w:tab w:val="left" w:pos="-567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-подведение к пониманию значимости математики в развитии общества; </w:t>
      </w:r>
    </w:p>
    <w:p w:rsidR="00000000" w:rsidRDefault="00564BB7">
      <w:pPr>
        <w:tabs>
          <w:tab w:val="left" w:pos="-567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-овладение системой математических знаний и умений, необходимых в</w:t>
      </w:r>
    </w:p>
    <w:p w:rsidR="00000000" w:rsidRDefault="00564BB7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практической деятельности;</w:t>
      </w:r>
    </w:p>
    <w:p w:rsidR="00000000" w:rsidRDefault="00564BB7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опыта планирования и осуществления алго</w:t>
      </w:r>
      <w:r>
        <w:rPr>
          <w:rFonts w:ascii="Times New Roman" w:hAnsi="Times New Roman"/>
          <w:sz w:val="28"/>
          <w:szCs w:val="28"/>
        </w:rPr>
        <w:t>ритмической деятельности;</w:t>
      </w:r>
    </w:p>
    <w:p w:rsidR="00000000" w:rsidRDefault="00564BB7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-освоение навыков и умений проведения доказательств, обоснования выбора решений;</w:t>
      </w:r>
    </w:p>
    <w:p w:rsidR="00000000" w:rsidRDefault="00564BB7">
      <w:pPr>
        <w:spacing w:line="100" w:lineRule="atLeast"/>
        <w:ind w:lef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умений ясного и точного изложения мыслей;</w:t>
      </w:r>
    </w:p>
    <w:p w:rsidR="00000000" w:rsidRDefault="00564BB7">
      <w:pPr>
        <w:spacing w:line="100" w:lineRule="atLeast"/>
        <w:ind w:lef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-развить пространственные представления и умения, помочь освоить основные факты и методы план</w:t>
      </w:r>
      <w:r>
        <w:rPr>
          <w:rFonts w:ascii="Times New Roman" w:hAnsi="Times New Roman"/>
          <w:sz w:val="28"/>
          <w:szCs w:val="28"/>
        </w:rPr>
        <w:t>иметрии;</w:t>
      </w:r>
    </w:p>
    <w:p w:rsidR="00000000" w:rsidRDefault="00564BB7">
      <w:pPr>
        <w:spacing w:line="100" w:lineRule="atLeast"/>
        <w:ind w:lef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-научить пользоваться геометрическим языком для описания предметов.</w:t>
      </w:r>
    </w:p>
    <w:p w:rsidR="00000000" w:rsidRDefault="00564BB7">
      <w:pPr>
        <w:tabs>
          <w:tab w:val="left" w:pos="2148"/>
        </w:tabs>
        <w:spacing w:line="100" w:lineRule="atLeast"/>
        <w:ind w:left="-567" w:right="283" w:firstLine="56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Задачи курса: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000000" w:rsidRDefault="00564BB7">
      <w:pPr>
        <w:spacing w:line="100" w:lineRule="atLeast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-развить и углубить вычислительные навыки и умения до уровня, позволяющего уверенно применять знания при решении задач математики, физики и химии:</w:t>
      </w:r>
    </w:p>
    <w:p w:rsidR="00000000" w:rsidRDefault="00564BB7">
      <w:pPr>
        <w:spacing w:line="100" w:lineRule="atLeast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-ввести понятие</w:t>
      </w:r>
      <w:r>
        <w:rPr>
          <w:rFonts w:ascii="Times New Roman" w:hAnsi="Times New Roman"/>
          <w:sz w:val="28"/>
          <w:szCs w:val="28"/>
        </w:rPr>
        <w:t xml:space="preserve"> функции и научить правильно применять знания о функции в старших классах;</w:t>
      </w:r>
    </w:p>
    <w:p w:rsidR="00000000" w:rsidRDefault="00564BB7">
      <w:pPr>
        <w:spacing w:line="100" w:lineRule="atLeast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-систематизировать и обобщить сведения о преобразовании выражений, решении линейных уравнений;</w:t>
      </w:r>
    </w:p>
    <w:p w:rsidR="00000000" w:rsidRDefault="00564BB7">
      <w:pPr>
        <w:spacing w:line="100" w:lineRule="atLeast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-изучить формулы умножения и научить уверенно, применять эти формулы при преобразовани</w:t>
      </w:r>
      <w:r>
        <w:rPr>
          <w:rFonts w:ascii="Times New Roman" w:hAnsi="Times New Roman"/>
          <w:sz w:val="28"/>
          <w:szCs w:val="28"/>
        </w:rPr>
        <w:t>и выражений и решении уравнений;</w:t>
      </w:r>
    </w:p>
    <w:p w:rsidR="00000000" w:rsidRDefault="00564BB7">
      <w:pPr>
        <w:spacing w:line="100" w:lineRule="atLeast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-научить решать системы уравнений и текстовые задачи с помощью систем;</w:t>
      </w:r>
    </w:p>
    <w:p w:rsidR="00000000" w:rsidRDefault="00564BB7">
      <w:pPr>
        <w:tabs>
          <w:tab w:val="left" w:pos="30"/>
        </w:tabs>
        <w:spacing w:line="100" w:lineRule="atLeast"/>
        <w:ind w:lef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-ввести понятие степени с натуральным показателем и научить  упрощать выражения со степенями, находить значения выражений со степенями.</w:t>
      </w:r>
    </w:p>
    <w:p w:rsidR="00000000" w:rsidRDefault="00564BB7">
      <w:pPr>
        <w:spacing w:line="100" w:lineRule="atLeast"/>
        <w:ind w:lef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-изучить начальн</w:t>
      </w:r>
      <w:r>
        <w:rPr>
          <w:rFonts w:ascii="Times New Roman" w:hAnsi="Times New Roman"/>
          <w:sz w:val="28"/>
          <w:szCs w:val="28"/>
        </w:rPr>
        <w:t xml:space="preserve">ый курс статистики и теории вероятностей. </w:t>
      </w:r>
    </w:p>
    <w:p w:rsidR="00000000" w:rsidRDefault="00564BB7">
      <w:pPr>
        <w:spacing w:line="100" w:lineRule="atLeast"/>
        <w:ind w:lef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-ввести основные геометрические понятия, научить различать их взаимное расположение;</w:t>
      </w:r>
    </w:p>
    <w:p w:rsidR="00000000" w:rsidRDefault="00564BB7">
      <w:pPr>
        <w:spacing w:line="100" w:lineRule="atLeast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-научить распознавать геометрические фигуры и изображать их;</w:t>
      </w:r>
    </w:p>
    <w:p w:rsidR="00000000" w:rsidRDefault="00564BB7">
      <w:pPr>
        <w:spacing w:line="100" w:lineRule="atLeast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-ввести понятия: теорема, доказательство, признак, свойство;</w:t>
      </w:r>
    </w:p>
    <w:p w:rsidR="00000000" w:rsidRDefault="00564BB7">
      <w:pPr>
        <w:spacing w:line="100" w:lineRule="atLeast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-изучи</w:t>
      </w:r>
      <w:r>
        <w:rPr>
          <w:rFonts w:ascii="Times New Roman" w:hAnsi="Times New Roman"/>
          <w:sz w:val="28"/>
          <w:szCs w:val="28"/>
        </w:rPr>
        <w:t>ть все о треугольниках (элементы, признаки равенства);</w:t>
      </w:r>
    </w:p>
    <w:p w:rsidR="00000000" w:rsidRDefault="00564BB7">
      <w:pPr>
        <w:spacing w:line="100" w:lineRule="atLeast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-изучить признаки параллельности прямых и научить применять их при решении задач и доказательстве теорем;</w:t>
      </w:r>
    </w:p>
    <w:p w:rsidR="00000000" w:rsidRDefault="00564BB7">
      <w:pPr>
        <w:spacing w:line="100" w:lineRule="atLeast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-научить решать геометрические задачи на доказательства и вычисления;</w:t>
      </w:r>
    </w:p>
    <w:p w:rsidR="00000000" w:rsidRDefault="00564BB7">
      <w:pPr>
        <w:spacing w:line="100" w:lineRule="atLeast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-подготовить к дальнейшем</w:t>
      </w:r>
      <w:r>
        <w:rPr>
          <w:rFonts w:ascii="Times New Roman" w:hAnsi="Times New Roman"/>
          <w:sz w:val="28"/>
          <w:szCs w:val="28"/>
        </w:rPr>
        <w:t>у изучению геометрии в последующих классах.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Алгебра- </w:t>
      </w:r>
      <w:r>
        <w:rPr>
          <w:rFonts w:ascii="Times New Roman" w:hAnsi="Times New Roman"/>
          <w:sz w:val="28"/>
          <w:szCs w:val="28"/>
        </w:rPr>
        <w:t>Вводное повторение. Дроби и проценты</w:t>
      </w:r>
      <w:r>
        <w:rPr>
          <w:rFonts w:ascii="Times New Roman" w:hAnsi="Times New Roman"/>
          <w:sz w:val="28"/>
          <w:szCs w:val="28"/>
        </w:rPr>
        <w:tab/>
        <w:t>Прямая и обратная пропорциональность. Введение в алгебру</w:t>
      </w:r>
      <w:r>
        <w:rPr>
          <w:rFonts w:ascii="Times New Roman" w:hAnsi="Times New Roman"/>
          <w:sz w:val="28"/>
          <w:szCs w:val="28"/>
        </w:rPr>
        <w:tab/>
        <w:t>Уравнения. Координаты и графики. Свойства степени с натуральным показателем. Многочле</w:t>
      </w:r>
      <w:r>
        <w:rPr>
          <w:rFonts w:ascii="Times New Roman" w:hAnsi="Times New Roman"/>
          <w:sz w:val="28"/>
          <w:szCs w:val="28"/>
        </w:rPr>
        <w:t>ны. Разложение многочлена на множители. Частота и вероятность. Повторение.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Геометрия-</w:t>
      </w:r>
      <w:r>
        <w:rPr>
          <w:rFonts w:ascii="Times New Roman" w:hAnsi="Times New Roman"/>
          <w:sz w:val="28"/>
          <w:szCs w:val="28"/>
        </w:rPr>
        <w:t>Начальные геометрические сведения. Треугольники. Параллельные прямые. Соотношения между сторонами и углами треугольника. Повторение. Решение задач.</w:t>
      </w:r>
      <w:r>
        <w:rPr>
          <w:rFonts w:ascii="Times New Roman" w:hAnsi="Times New Roman"/>
          <w:sz w:val="28"/>
          <w:szCs w:val="28"/>
        </w:rPr>
        <w:tab/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Место изучения дисци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плины в учебном плане: </w:t>
      </w:r>
      <w:r>
        <w:rPr>
          <w:rFonts w:ascii="Times New Roman" w:eastAsia="ArialMT" w:hAnsi="Times New Roman"/>
          <w:color w:val="000000"/>
          <w:sz w:val="28"/>
          <w:szCs w:val="28"/>
        </w:rPr>
        <w:t xml:space="preserve">Согласно федеральному  базисному  учебному  плану на изучение математики в 7 классе отводится 175 часов из расчёта 5 часов в неделю, </w:t>
      </w:r>
      <w:r>
        <w:rPr>
          <w:rFonts w:ascii="Times New Roman" w:eastAsia="Calibri" w:hAnsi="Times New Roman"/>
          <w:color w:val="000000"/>
          <w:sz w:val="28"/>
          <w:szCs w:val="28"/>
        </w:rPr>
        <w:t>при этом разделение часов на изучение алгебры и геометрии следующее: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3 часа в неделю алгебры, итого </w:t>
      </w:r>
      <w:r>
        <w:rPr>
          <w:rFonts w:ascii="Times New Roman" w:eastAsia="Calibri" w:hAnsi="Times New Roman"/>
          <w:color w:val="000000"/>
          <w:sz w:val="28"/>
          <w:szCs w:val="28"/>
        </w:rPr>
        <w:t>105 часов; 2 часа в неделю геометрии, итого 70 часов.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Рабочая программа включает все содержательные линии по предмету «Математика»: арифметику, алгебру, геометрию, элементы комбинаторики, теории вероятностей.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Курс «Математика» в 7 классе направлен на синхр</w:t>
      </w:r>
      <w:r>
        <w:rPr>
          <w:rFonts w:ascii="Times New Roman" w:hAnsi="Times New Roman"/>
          <w:color w:val="000000"/>
          <w:sz w:val="28"/>
          <w:szCs w:val="28"/>
        </w:rPr>
        <w:t>онно-параллельное изучение разделов «Алгебра» и «Геометрия».</w:t>
      </w:r>
    </w:p>
    <w:p w:rsidR="00000000" w:rsidRDefault="00564BB7">
      <w:pPr>
        <w:pStyle w:val="a7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000000" w:rsidRDefault="00564BB7">
      <w:pPr>
        <w:pStyle w:val="a7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Алгебра.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кл: учебник для общеобразовательных учреждений /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>автор Г.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В. 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 Дорофеева, С.Б. Суворова, Е.А. Бунимович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/– Москва: Просвещение. 2010. </w:t>
      </w:r>
    </w:p>
    <w:p w:rsidR="00000000" w:rsidRDefault="00564BB7">
      <w:pPr>
        <w:pStyle w:val="a7"/>
        <w:spacing w:line="100" w:lineRule="atLeast"/>
        <w:jc w:val="both"/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Геометрия. 7-9 кл: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учебник для общеобразовательных учреждений/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автор Л.С.Атанасян,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В.Ф.Бутузов и др.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>/</w:t>
      </w:r>
    </w:p>
    <w:p w:rsidR="00000000" w:rsidRDefault="00564BB7">
      <w:pPr>
        <w:pStyle w:val="a7"/>
        <w:spacing w:line="100" w:lineRule="atLeast"/>
        <w:jc w:val="both"/>
      </w:pPr>
    </w:p>
    <w:p w:rsidR="00000000" w:rsidRDefault="00564BB7">
      <w:pPr>
        <w:pStyle w:val="a7"/>
        <w:spacing w:line="100" w:lineRule="atLeast"/>
        <w:jc w:val="both"/>
      </w:pPr>
    </w:p>
    <w:p w:rsidR="00000000" w:rsidRDefault="00564BB7">
      <w:pPr>
        <w:pStyle w:val="a7"/>
        <w:spacing w:line="100" w:lineRule="atLeast"/>
        <w:jc w:val="both"/>
      </w:pPr>
    </w:p>
    <w:p w:rsidR="00000000" w:rsidRDefault="00564BB7">
      <w:pPr>
        <w:pStyle w:val="a7"/>
        <w:spacing w:line="100" w:lineRule="atLeast"/>
        <w:jc w:val="both"/>
      </w:pPr>
    </w:p>
    <w:p w:rsidR="00000000" w:rsidRDefault="00564BB7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дисциплины «Математика»  8 класс</w:t>
      </w:r>
    </w:p>
    <w:p w:rsidR="00000000" w:rsidRDefault="00564BB7">
      <w:pPr>
        <w:pStyle w:val="a5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000000" w:rsidRDefault="00564BB7">
      <w:pPr>
        <w:pStyle w:val="a5"/>
        <w:spacing w:after="0" w:line="100" w:lineRule="atLeast"/>
        <w:ind w:left="-45"/>
        <w:jc w:val="both"/>
        <w:rPr>
          <w:rFonts w:ascii="Times New Roman" w:eastAsia="TimesNewRomanPSMT" w:hAnsi="Times New Roman" w:cs="FuturaMediumC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Рабочая программа  по математике для 8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математике (письмо департамента государственной политики в образовании МОиН РФ от 07.06.2005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г. № 03-1263), п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рограммы общеобразовательных учреждений.  Алгебра 7-9 классы. </w:t>
      </w:r>
      <w:r>
        <w:rPr>
          <w:rFonts w:ascii="Times New Roman" w:eastAsia="ArialMT" w:hAnsi="Times New Roman" w:cs="Times New Roman"/>
          <w:sz w:val="28"/>
          <w:szCs w:val="28"/>
        </w:rPr>
        <w:t>Составитель: Т.А. Бурмистрова – М.: Просвещение, 2008., п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рограммы общеобразовательных учреждений. Геометрия. 7-9 классы.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«Просвещение» 2008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рекомендованной Министерством образо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вания и науки РФ, содержание которой согласовано с содержанием Примерной программы по математике для основной школы.</w:t>
      </w:r>
    </w:p>
    <w:p w:rsidR="00000000" w:rsidRDefault="00564BB7">
      <w:pPr>
        <w:pStyle w:val="a5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000000" w:rsidRDefault="00564BB7">
      <w:pPr>
        <w:pStyle w:val="a7"/>
        <w:spacing w:line="100" w:lineRule="atLeast"/>
        <w:ind w:left="-30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Программа соответствует Федеральному перечню уч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 науки Российской Федерации от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19 дек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абря 2012 г. N 1067. 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Общеучебные цели изучения курса:</w:t>
      </w:r>
    </w:p>
    <w:p w:rsidR="00000000" w:rsidRDefault="00564BB7">
      <w:pPr>
        <w:tabs>
          <w:tab w:val="left" w:pos="-597"/>
        </w:tabs>
        <w:spacing w:line="100" w:lineRule="atLeast"/>
        <w:ind w:lef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системой математических знаний и умений, необходимых для понимания смежных дисциплин;</w:t>
      </w:r>
    </w:p>
    <w:p w:rsidR="00000000" w:rsidRDefault="00564BB7">
      <w:pPr>
        <w:tabs>
          <w:tab w:val="left" w:pos="-597"/>
        </w:tabs>
        <w:spacing w:line="100" w:lineRule="atLeast"/>
        <w:ind w:lef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интеллектуальное развитие, формирование качеств личности: точность и ясность мыли, критичность мышл</w:t>
      </w:r>
      <w:r>
        <w:rPr>
          <w:rFonts w:ascii="Times New Roman" w:hAnsi="Times New Roman"/>
          <w:sz w:val="28"/>
          <w:szCs w:val="28"/>
        </w:rPr>
        <w:t xml:space="preserve">ения, интуиция, логическое мышление, элементы алгоритмической культуры; </w:t>
      </w:r>
    </w:p>
    <w:p w:rsidR="00000000" w:rsidRDefault="00564BB7">
      <w:pPr>
        <w:tabs>
          <w:tab w:val="left" w:pos="-597"/>
        </w:tabs>
        <w:spacing w:line="100" w:lineRule="atLeast"/>
        <w:ind w:lef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представления о методах математики, математического стиля мышления, объектах математических умозаключений и правилах их конструирования; продолжение систематического из</w:t>
      </w:r>
      <w:r>
        <w:rPr>
          <w:rFonts w:ascii="Times New Roman" w:hAnsi="Times New Roman"/>
          <w:sz w:val="28"/>
          <w:szCs w:val="28"/>
        </w:rPr>
        <w:t>учения свойств геометрических фигур на плоскости, формирование пространственных представлений;</w:t>
      </w:r>
    </w:p>
    <w:p w:rsidR="00000000" w:rsidRDefault="00564BB7">
      <w:pPr>
        <w:tabs>
          <w:tab w:val="left" w:pos="-597"/>
        </w:tabs>
        <w:spacing w:line="100" w:lineRule="atLeast"/>
        <w:ind w:lef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культуры личности.</w:t>
      </w:r>
    </w:p>
    <w:p w:rsidR="00000000" w:rsidRDefault="00564BB7">
      <w:pPr>
        <w:tabs>
          <w:tab w:val="left" w:pos="2148"/>
        </w:tabs>
        <w:spacing w:line="100" w:lineRule="atLeast"/>
        <w:ind w:left="-567" w:right="283" w:firstLine="56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Задачи курса: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000000" w:rsidRDefault="00564BB7">
      <w:pPr>
        <w:spacing w:line="100" w:lineRule="atLeast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алгоритмическое мышление;</w:t>
      </w:r>
    </w:p>
    <w:p w:rsidR="00000000" w:rsidRDefault="00564BB7">
      <w:pPr>
        <w:spacing w:line="100" w:lineRule="atLeast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навыков дедуктивных рассуждений;</w:t>
      </w:r>
    </w:p>
    <w:p w:rsidR="00000000" w:rsidRDefault="00564BB7">
      <w:pPr>
        <w:spacing w:line="100" w:lineRule="atLeast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конкретные знан</w:t>
      </w:r>
      <w:r>
        <w:rPr>
          <w:rFonts w:ascii="Times New Roman" w:hAnsi="Times New Roman"/>
          <w:sz w:val="28"/>
          <w:szCs w:val="28"/>
        </w:rPr>
        <w:t>ия о функциях как важнейшей  модели для описания и исследования разнообразных процессов, для формирования представлений  о роли математики в развитии цивилизации и культуры;</w:t>
      </w:r>
    </w:p>
    <w:p w:rsidR="00000000" w:rsidRDefault="00564BB7">
      <w:pPr>
        <w:spacing w:line="100" w:lineRule="atLeast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пространственное представление, логическое мышление и речь.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Наименова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ние разделов: </w:t>
      </w:r>
      <w:r>
        <w:rPr>
          <w:rFonts w:ascii="Times New Roman" w:hAnsi="Times New Roman"/>
          <w:color w:val="000000"/>
          <w:sz w:val="28"/>
          <w:szCs w:val="28"/>
        </w:rPr>
        <w:t xml:space="preserve">Повторение тем курса «Алгебра, 7». Алгебраические дроби. Квадратные корни. Площадь. Квадратные уравнения. Подобные треугольники. Системы уравнений. Окружность. Функции.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Вероятность и статистика. Повторение курса 8 класса.  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Место изучения ди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сциплины в учебном плане: </w:t>
      </w:r>
      <w:r>
        <w:rPr>
          <w:rFonts w:ascii="Times New Roman" w:eastAsia="ArialMT" w:hAnsi="Times New Roman"/>
          <w:color w:val="000000"/>
          <w:sz w:val="28"/>
          <w:szCs w:val="28"/>
        </w:rPr>
        <w:t xml:space="preserve">Согласно федеральному  базисному  учебному  плану на изучение математики в 8 классе отводится 175 часов из расчёта 5 часов в неделю, </w:t>
      </w:r>
      <w:r>
        <w:rPr>
          <w:rFonts w:ascii="Times New Roman" w:eastAsia="Calibri" w:hAnsi="Times New Roman"/>
          <w:color w:val="000000"/>
          <w:sz w:val="28"/>
          <w:szCs w:val="28"/>
        </w:rPr>
        <w:t>при этом разделение часов на изучение алгебры и геометрии следующее: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3 часа в неделю алгебры, ито</w:t>
      </w:r>
      <w:r>
        <w:rPr>
          <w:rFonts w:ascii="Times New Roman" w:eastAsia="Calibri" w:hAnsi="Times New Roman"/>
          <w:color w:val="000000"/>
          <w:sz w:val="28"/>
          <w:szCs w:val="28"/>
        </w:rPr>
        <w:t>го 105 часов; 2 часа в неделю геометрии, итого 70 часов.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Рабочая программа включает все содержательные линии по предмету «Математика»: арифметику, алгебру, геометрию, элементы комбинаторики, теории вероятностей.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Курс «Математика» в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классе направлен на си</w:t>
      </w:r>
      <w:r>
        <w:rPr>
          <w:rFonts w:ascii="Times New Roman" w:hAnsi="Times New Roman"/>
          <w:color w:val="000000"/>
          <w:sz w:val="28"/>
          <w:szCs w:val="28"/>
        </w:rPr>
        <w:t>нхронно-параллельное изучение разделов «Алгебра» и «Геометрия».</w:t>
      </w:r>
    </w:p>
    <w:p w:rsidR="00000000" w:rsidRDefault="00564BB7">
      <w:pPr>
        <w:pStyle w:val="a7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000000" w:rsidRDefault="00564BB7">
      <w:pPr>
        <w:pStyle w:val="a7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Алгебра.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кл: учебник для общеобразовательных учреждений /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>автор Г.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В. 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 Дорофеева, С.Б. Суворова, Е.А. Бунимов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ич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/– Москва: Просвещение. 2011. </w:t>
      </w:r>
    </w:p>
    <w:p w:rsidR="00000000" w:rsidRDefault="00564BB7">
      <w:pPr>
        <w:pStyle w:val="a7"/>
        <w:spacing w:line="100" w:lineRule="atLeast"/>
        <w:jc w:val="both"/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Геометрия. 7-9 кл: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учебник для общеобразовательных учреждений /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автор Л.С.Атанасян,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В.Ф.Бутузов и др.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>/</w:t>
      </w:r>
    </w:p>
    <w:p w:rsidR="00000000" w:rsidRDefault="00564BB7">
      <w:pPr>
        <w:pStyle w:val="a7"/>
        <w:spacing w:line="100" w:lineRule="atLeast"/>
        <w:jc w:val="both"/>
      </w:pPr>
    </w:p>
    <w:p w:rsidR="00000000" w:rsidRDefault="00564BB7">
      <w:pPr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NewtonCSanPin-Regular" w:eastAsia="NewtonCSanPin-Regular" w:hAnsi="NewtonCSanPin-Regular" w:cs="NewtonCSanPin-Regular"/>
          <w:b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дисциплины «Математика»  9 класс</w:t>
      </w:r>
    </w:p>
    <w:p w:rsidR="00000000" w:rsidRDefault="00564BB7">
      <w:pPr>
        <w:pStyle w:val="a5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000000" w:rsidRDefault="00564BB7">
      <w:pPr>
        <w:pStyle w:val="a5"/>
        <w:spacing w:after="0" w:line="100" w:lineRule="atLeast"/>
        <w:ind w:left="-45"/>
        <w:jc w:val="both"/>
        <w:rPr>
          <w:rFonts w:ascii="Times New Roman" w:eastAsia="TimesNewRomanPSMT" w:hAnsi="Times New Roman" w:cs="FuturaMediumC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Рабочая программа  по математике д</w:t>
      </w:r>
      <w:r>
        <w:rPr>
          <w:rFonts w:ascii="Times New Roman" w:hAnsi="Times New Roman"/>
          <w:color w:val="000000"/>
          <w:sz w:val="28"/>
          <w:szCs w:val="28"/>
        </w:rPr>
        <w:t xml:space="preserve">ля 9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математике (письмо департамента государственной политики в образовании МОиН РФ от 07.06.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2005 г. № 03-1263), п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рограммы общеобразовательных учреждений.  Алгебра 7-9 классы. </w:t>
      </w:r>
      <w:r>
        <w:rPr>
          <w:rFonts w:ascii="Times New Roman" w:eastAsia="ArialMT" w:hAnsi="Times New Roman" w:cs="Times New Roman"/>
          <w:sz w:val="28"/>
          <w:szCs w:val="28"/>
        </w:rPr>
        <w:t>Составитель: Т.А.Бурмистрова – М.: Просвещение, 2008., п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рограммы общеобразовательных учреждений. Геометрия. 7-9 классы.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«Просвещение» 2008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 xml:space="preserve"> рекомендованной Министерством обр</w:t>
      </w: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>азования и науки РФ, содержание которой согласовано с содержанием Примерной программы по математике для основной школы.</w:t>
      </w:r>
    </w:p>
    <w:p w:rsidR="00000000" w:rsidRDefault="00564BB7">
      <w:pPr>
        <w:pStyle w:val="a5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TimesNewRomanPSMT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000000" w:rsidRDefault="00564BB7">
      <w:pPr>
        <w:pStyle w:val="a7"/>
        <w:spacing w:line="100" w:lineRule="atLeast"/>
        <w:ind w:left="-30"/>
        <w:jc w:val="both"/>
        <w:rPr>
          <w:rFonts w:ascii="PT Serif" w:eastAsia="FuturaMediumC" w:hAnsi="PT Serif" w:cs="Tahoma"/>
          <w:bCs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Программа соответствует Федеральному перечню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 науки Российской Федерации от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19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декабря 2012 г. N 1067. 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математики направлено на достижение следующих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000000" w:rsidRDefault="00564BB7">
      <w:pPr>
        <w:shd w:val="clear" w:color="auto" w:fill="FFFFFF"/>
        <w:tabs>
          <w:tab w:val="left" w:pos="706"/>
        </w:tabs>
        <w:spacing w:line="240" w:lineRule="atLeast"/>
        <w:ind w:left="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овладение системой математических знаний и умений,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применения в практической деятельности, изучения смежных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дисциплин, продолжения образования;</w:t>
      </w:r>
    </w:p>
    <w:p w:rsidR="00000000" w:rsidRDefault="00564BB7">
      <w:pPr>
        <w:shd w:val="clear" w:color="auto" w:fill="FFFFFF"/>
        <w:tabs>
          <w:tab w:val="left" w:pos="706"/>
        </w:tabs>
        <w:spacing w:line="240" w:lineRule="atLeast"/>
        <w:ind w:left="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инте</w:t>
      </w:r>
      <w:r>
        <w:rPr>
          <w:rFonts w:ascii="Times New Roman" w:eastAsia="Calibri" w:hAnsi="Times New Roman" w:cs="Times New Roman"/>
          <w:sz w:val="28"/>
          <w:szCs w:val="28"/>
        </w:rPr>
        <w:t>ллектуальное развитие,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качеств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</w:t>
      </w:r>
      <w:r>
        <w:rPr>
          <w:rFonts w:ascii="Times New Roman" w:eastAsia="Calibri" w:hAnsi="Times New Roman" w:cs="Times New Roman"/>
          <w:sz w:val="28"/>
          <w:szCs w:val="28"/>
        </w:rPr>
        <w:t>оритмической культуры, пространственных представлений, способности к преодолению трудностей;</w:t>
      </w:r>
    </w:p>
    <w:p w:rsidR="00000000" w:rsidRDefault="00564BB7">
      <w:pPr>
        <w:shd w:val="clear" w:color="auto" w:fill="FFFFFF"/>
        <w:tabs>
          <w:tab w:val="left" w:pos="706"/>
        </w:tabs>
        <w:spacing w:line="240" w:lineRule="atLeast"/>
        <w:ind w:left="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представлений об идеях и методах математики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универсального языка науки и техники, средства 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явлений и процессов;</w:t>
      </w:r>
    </w:p>
    <w:p w:rsidR="00000000" w:rsidRDefault="00564BB7">
      <w:pPr>
        <w:shd w:val="clear" w:color="auto" w:fill="FFFFFF"/>
        <w:tabs>
          <w:tab w:val="left" w:pos="676"/>
        </w:tabs>
        <w:spacing w:line="240" w:lineRule="atLeast"/>
        <w:ind w:left="-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воспитание культ</w:t>
      </w:r>
      <w:r>
        <w:rPr>
          <w:rFonts w:ascii="Times New Roman" w:eastAsia="Calibri" w:hAnsi="Times New Roman" w:cs="Times New Roman"/>
          <w:sz w:val="28"/>
          <w:szCs w:val="28"/>
        </w:rPr>
        <w:t>уры личности, отношения к математике как к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общечеловеческой культуры, играющей особую роль в общественном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развитии;</w:t>
      </w:r>
    </w:p>
    <w:p w:rsidR="00000000" w:rsidRDefault="00564BB7">
      <w:pPr>
        <w:shd w:val="clear" w:color="auto" w:fill="FFFFFF"/>
        <w:tabs>
          <w:tab w:val="left" w:pos="676"/>
        </w:tabs>
        <w:spacing w:line="240" w:lineRule="atLeast"/>
        <w:ind w:left="-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приобретение опыта планирования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алгоритмической деятельности;</w:t>
      </w:r>
    </w:p>
    <w:p w:rsidR="00000000" w:rsidRDefault="00564BB7">
      <w:pPr>
        <w:shd w:val="clear" w:color="auto" w:fill="FFFFFF"/>
        <w:tabs>
          <w:tab w:val="left" w:pos="676"/>
        </w:tabs>
        <w:spacing w:line="240" w:lineRule="atLeast"/>
        <w:ind w:left="-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освоение навыков и умений проведения доказательств, </w:t>
      </w:r>
      <w:r>
        <w:rPr>
          <w:rFonts w:ascii="Times New Roman" w:eastAsia="Calibri" w:hAnsi="Times New Roman" w:cs="Times New Roman"/>
          <w:sz w:val="28"/>
          <w:szCs w:val="28"/>
        </w:rPr>
        <w:t>обоснования выбора решений;</w:t>
      </w:r>
    </w:p>
    <w:p w:rsidR="00000000" w:rsidRDefault="00564BB7">
      <w:pPr>
        <w:shd w:val="clear" w:color="auto" w:fill="FFFFFF"/>
        <w:tabs>
          <w:tab w:val="left" w:pos="676"/>
        </w:tabs>
        <w:spacing w:line="240" w:lineRule="atLeast"/>
        <w:ind w:left="-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приобретение умений ясного и точного изложения мыслей;</w:t>
      </w:r>
    </w:p>
    <w:p w:rsidR="00000000" w:rsidRDefault="00564BB7">
      <w:pPr>
        <w:shd w:val="clear" w:color="auto" w:fill="FFFFFF"/>
        <w:tabs>
          <w:tab w:val="left" w:pos="676"/>
        </w:tabs>
        <w:spacing w:line="240" w:lineRule="atLeast"/>
        <w:ind w:left="-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развитие пространственных представлений и умений;</w:t>
      </w:r>
    </w:p>
    <w:p w:rsidR="00000000" w:rsidRDefault="00564BB7">
      <w:pPr>
        <w:shd w:val="clear" w:color="auto" w:fill="FFFFFF"/>
        <w:tabs>
          <w:tab w:val="left" w:pos="676"/>
        </w:tabs>
        <w:spacing w:line="240" w:lineRule="atLeast"/>
        <w:ind w:left="-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научить пользоваться геометрическим языком для описания предметов.</w:t>
      </w:r>
    </w:p>
    <w:p w:rsidR="00000000" w:rsidRDefault="00564BB7">
      <w:pPr>
        <w:widowControl/>
        <w:tabs>
          <w:tab w:val="left" w:pos="0"/>
          <w:tab w:val="left" w:pos="284"/>
        </w:tabs>
        <w:spacing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>Задачи</w:t>
      </w:r>
    </w:p>
    <w:p w:rsidR="00000000" w:rsidRDefault="00564BB7">
      <w:pPr>
        <w:widowControl/>
        <w:tabs>
          <w:tab w:val="left" w:pos="-552"/>
          <w:tab w:val="left" w:pos="299"/>
        </w:tabs>
        <w:spacing w:line="100" w:lineRule="atLeast"/>
        <w:ind w:left="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развить мышление учащихся, формировать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них умения самостоятельно приобретать и применять знания;</w:t>
      </w:r>
    </w:p>
    <w:p w:rsidR="00000000" w:rsidRDefault="00564BB7">
      <w:pPr>
        <w:spacing w:line="100" w:lineRule="atLeast"/>
        <w:ind w:left="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овладеть  учащимися знаниями об основных математических понятиях, законах;</w:t>
      </w:r>
    </w:p>
    <w:p w:rsidR="00000000" w:rsidRDefault="00564BB7">
      <w:pPr>
        <w:spacing w:line="100" w:lineRule="atLeast"/>
        <w:ind w:left="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усвоить школьниками алгоритмы решения уравнений, задач, знание функций и их графиков;</w:t>
      </w:r>
    </w:p>
    <w:p w:rsidR="00000000" w:rsidRDefault="00564BB7">
      <w:pPr>
        <w:spacing w:line="100" w:lineRule="atLeast"/>
        <w:ind w:left="-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формировать познавательный инт</w:t>
      </w:r>
      <w:r>
        <w:rPr>
          <w:rFonts w:ascii="Times New Roman" w:eastAsia="Calibri" w:hAnsi="Times New Roman" w:cs="Times New Roman"/>
          <w:sz w:val="28"/>
          <w:szCs w:val="28"/>
        </w:rPr>
        <w:t>ерес к математике, развивать творческие способности, осознанные мотивы учения, подготовить к продолжению образования и сознательному выбору профессии;</w:t>
      </w:r>
    </w:p>
    <w:p w:rsidR="00000000" w:rsidRDefault="00564BB7">
      <w:pPr>
        <w:spacing w:line="100" w:lineRule="atLeast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научить учащихся выполнять действия над векторами как направленными отрезками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564BB7">
      <w:pPr>
        <w:spacing w:line="100" w:lineRule="atLeast"/>
        <w:ind w:left="-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познакомить с использо</w:t>
      </w:r>
      <w:r>
        <w:rPr>
          <w:rFonts w:ascii="Times New Roman" w:eastAsia="Calibri" w:hAnsi="Times New Roman" w:cs="Times New Roman"/>
          <w:sz w:val="28"/>
          <w:szCs w:val="28"/>
        </w:rPr>
        <w:t>ванием векторов и метода координат при решении геометрических задач;</w:t>
      </w:r>
    </w:p>
    <w:p w:rsidR="00000000" w:rsidRDefault="00564BB7">
      <w:pPr>
        <w:spacing w:line="100" w:lineRule="atLeast"/>
        <w:ind w:left="-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развить умение учащихся применять тригонометрический аппарат при решении геометрических задач;</w:t>
      </w:r>
    </w:p>
    <w:p w:rsidR="00000000" w:rsidRDefault="00564BB7">
      <w:pPr>
        <w:spacing w:line="100" w:lineRule="atLeast"/>
        <w:ind w:left="-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расширить знания учащихся о многоугольниках;</w:t>
      </w:r>
    </w:p>
    <w:p w:rsidR="00000000" w:rsidRDefault="00564BB7">
      <w:pPr>
        <w:spacing w:line="100" w:lineRule="atLeast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- рассмотреть понятия длины окружнос</w:t>
      </w:r>
      <w:r>
        <w:rPr>
          <w:rFonts w:ascii="Times New Roman" w:eastAsia="Calibri" w:hAnsi="Times New Roman" w:cs="Times New Roman"/>
          <w:sz w:val="28"/>
          <w:szCs w:val="28"/>
        </w:rPr>
        <w:t>ти и площади круга для их вычисления;</w:t>
      </w:r>
    </w:p>
    <w:p w:rsidR="00000000" w:rsidRDefault="00564BB7">
      <w:pPr>
        <w:spacing w:line="100" w:lineRule="atLeast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- познакомить учащихся с понятием движения и его свойствами;</w:t>
      </w:r>
    </w:p>
    <w:p w:rsidR="00000000" w:rsidRDefault="00564BB7">
      <w:pPr>
        <w:spacing w:line="100" w:lineRule="atLeast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- дать начальное представление о телах и поверхностях в пространстве.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Алгебра- </w:t>
      </w:r>
      <w:r>
        <w:rPr>
          <w:rFonts w:ascii="Times New Roman" w:eastAsia="Calibri" w:hAnsi="Times New Roman" w:cs="Times New Roman"/>
          <w:sz w:val="28"/>
          <w:szCs w:val="28"/>
        </w:rPr>
        <w:t>Вводное  повторение. Неравенства. Квадра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тичная функция. Уравнения и системы уравнений. Арифметическая и геометрическая прогрессии. Статистика и вероятность. Повторение. </w:t>
      </w:r>
    </w:p>
    <w:p w:rsidR="00000000" w:rsidRDefault="00564BB7">
      <w:pPr>
        <w:tabs>
          <w:tab w:val="left" w:pos="0"/>
          <w:tab w:val="left" w:pos="284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Геометрия- </w:t>
      </w:r>
      <w:r>
        <w:rPr>
          <w:rFonts w:ascii="Times New Roman" w:eastAsia="Calibri" w:hAnsi="Times New Roman" w:cs="Times New Roman"/>
          <w:sz w:val="28"/>
          <w:szCs w:val="28"/>
        </w:rPr>
        <w:t>Вводное повторение. Векторы. Метод координат. Соотношения между сторонами и углами треугольника. Скалярное произвед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ение. Длина окружности и площадь круга. Движения. Начальные сведения из стереометрии. Об аксиомах планиметрии. Повторение. 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eastAsia="ArialMT" w:hAnsi="Times New Roman"/>
          <w:color w:val="000000"/>
          <w:sz w:val="28"/>
          <w:szCs w:val="28"/>
        </w:rPr>
        <w:t xml:space="preserve">Согласно федеральному  </w:t>
      </w:r>
      <w:r>
        <w:rPr>
          <w:rFonts w:ascii="Times New Roman" w:eastAsia="ArialMT" w:hAnsi="Times New Roman"/>
          <w:color w:val="000000"/>
          <w:sz w:val="28"/>
          <w:szCs w:val="28"/>
        </w:rPr>
        <w:lastRenderedPageBreak/>
        <w:t>базисному  учебному  плану на изучение математики в 9 классе отво</w:t>
      </w:r>
      <w:r>
        <w:rPr>
          <w:rFonts w:ascii="Times New Roman" w:eastAsia="ArialMT" w:hAnsi="Times New Roman"/>
          <w:color w:val="000000"/>
          <w:sz w:val="28"/>
          <w:szCs w:val="28"/>
        </w:rPr>
        <w:t xml:space="preserve">дится 175 часов из расчёта 5 часов в неделю, </w:t>
      </w:r>
      <w:r>
        <w:rPr>
          <w:rFonts w:ascii="Times New Roman" w:eastAsia="Calibri" w:hAnsi="Times New Roman"/>
          <w:color w:val="000000"/>
          <w:sz w:val="28"/>
          <w:szCs w:val="28"/>
        </w:rPr>
        <w:t>при этом разделение часов на изучение алгебры и геометрии следующее: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3 часа в неделю алгебры, итого 105 часов; 2 часа в неделю геометрии, итого 70 часов.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Рабочая программа включает все содержательные линии по пр</w:t>
      </w:r>
      <w:r>
        <w:rPr>
          <w:rFonts w:ascii="Times New Roman" w:hAnsi="Times New Roman"/>
          <w:color w:val="000000"/>
          <w:sz w:val="28"/>
          <w:szCs w:val="28"/>
        </w:rPr>
        <w:t>едмету «Математика»: арифметику, алгебру, геометрию, элементы комбинаторики, теории вероятностей.</w:t>
      </w:r>
    </w:p>
    <w:p w:rsidR="00000000" w:rsidRDefault="00564BB7">
      <w:pPr>
        <w:pStyle w:val="a5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Курс «Математика» в 9 классе направлен на синхронно-параллельное изучение разделов «Алгебра» и «Геометрия».</w:t>
      </w:r>
    </w:p>
    <w:p w:rsidR="00000000" w:rsidRDefault="00564BB7">
      <w:pPr>
        <w:pStyle w:val="a7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</w:t>
      </w:r>
      <w:r>
        <w:rPr>
          <w:rFonts w:ascii="Times New Roman" w:hAnsi="Times New Roman"/>
          <w:color w:val="000000"/>
          <w:sz w:val="28"/>
          <w:szCs w:val="28"/>
        </w:rPr>
        <w:t>ся следующие учебные пособия:</w:t>
      </w:r>
    </w:p>
    <w:p w:rsidR="00000000" w:rsidRDefault="00564BB7">
      <w:pPr>
        <w:pStyle w:val="a7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Алгебра.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кл: учебник для общеобразовательных учреждений /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автор Г.В.  Дорофеева, С.Б. Суворова, Е.А. Бунимович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/– Москва: Просвещение. 2011.-304. </w:t>
      </w:r>
    </w:p>
    <w:p w:rsidR="00000000" w:rsidRDefault="00564BB7">
      <w:pPr>
        <w:pStyle w:val="a7"/>
        <w:spacing w:line="100" w:lineRule="atLeast"/>
        <w:jc w:val="both"/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Геометрия. 7-9 кл: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учебник для общеобразовательных учреждений/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>авт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 xml:space="preserve">ор Л.С.Атанасян,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В.Ф.Бутузов, Кадомцев С.Б. и др.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</w:rPr>
        <w:t>/ М.: Просвещение, -2006. 384 с.</w:t>
      </w:r>
    </w:p>
    <w:p w:rsidR="00000000" w:rsidRDefault="00564BB7">
      <w:pPr>
        <w:pStyle w:val="a7"/>
        <w:spacing w:line="100" w:lineRule="atLeast"/>
        <w:jc w:val="both"/>
      </w:pPr>
    </w:p>
    <w:p w:rsidR="00000000" w:rsidRDefault="00564BB7">
      <w:pPr>
        <w:pStyle w:val="a7"/>
        <w:spacing w:line="100" w:lineRule="atLeast"/>
        <w:jc w:val="both"/>
      </w:pPr>
    </w:p>
    <w:p w:rsidR="00000000" w:rsidRDefault="00564BB7">
      <w:pPr>
        <w:pStyle w:val="a7"/>
        <w:spacing w:line="100" w:lineRule="atLeast"/>
        <w:jc w:val="both"/>
      </w:pPr>
    </w:p>
    <w:p w:rsidR="00564BB7" w:rsidRDefault="00564BB7">
      <w:pPr>
        <w:spacing w:line="100" w:lineRule="atLeast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64BB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PSMT">
    <w:altName w:val="MS Mincho"/>
    <w:charset w:val="CC"/>
    <w:family w:val="roman"/>
    <w:pitch w:val="default"/>
    <w:sig w:usb0="00000000" w:usb1="00000000" w:usb2="00000000" w:usb3="00000000" w:csb0="00000000" w:csb1="00000000"/>
  </w:font>
  <w:font w:name="FuturaMediumC"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charset w:val="CC"/>
    <w:family w:val="swiss"/>
    <w:pitch w:val="variable"/>
    <w:sig w:usb0="00000000" w:usb1="00000000" w:usb2="00000000" w:usb3="00000000" w:csb0="00000000" w:csb1="00000000"/>
  </w:font>
  <w:font w:name="PT Serif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52270"/>
    <w:rsid w:val="00352270"/>
    <w:rsid w:val="0056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ListParagraph">
    <w:name w:val="List Paragraph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2840</Words>
  <Characters>16191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user16032016</dc:creator>
  <cp:lastModifiedBy>user16032016</cp:lastModifiedBy>
  <cp:revision>2</cp:revision>
  <cp:lastPrinted>1601-01-01T00:00:00Z</cp:lastPrinted>
  <dcterms:created xsi:type="dcterms:W3CDTF">2017-09-26T17:09:00Z</dcterms:created>
  <dcterms:modified xsi:type="dcterms:W3CDTF">2017-09-26T17:09:00Z</dcterms:modified>
</cp:coreProperties>
</file>