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06" w:rsidRPr="009F0A06" w:rsidRDefault="009F0A06" w:rsidP="009F0A06">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lang w:eastAsia="ru-RU"/>
        </w:rPr>
      </w:pPr>
      <w:r w:rsidRPr="009F0A06">
        <w:rPr>
          <w:rFonts w:ascii="Georgia" w:eastAsia="Times New Roman" w:hAnsi="Georgia" w:cs="Times New Roman"/>
          <w:color w:val="EC008C"/>
          <w:kern w:val="36"/>
          <w:sz w:val="36"/>
          <w:szCs w:val="36"/>
          <w:lang w:eastAsia="ru-RU"/>
        </w:rPr>
        <w:t>Для велосипедистов.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3060"/>
      </w:tblGrid>
      <w:tr w:rsidR="009F0A06" w:rsidRPr="009F0A06" w:rsidTr="009F0A06">
        <w:trPr>
          <w:tblCellSpacing w:w="75" w:type="dxa"/>
        </w:trPr>
        <w:tc>
          <w:tcPr>
            <w:tcW w:w="0" w:type="auto"/>
            <w:shd w:val="clear" w:color="auto" w:fill="FFFFFF"/>
            <w:vAlign w:val="center"/>
            <w:hideMark/>
          </w:tcPr>
          <w:p w:rsidR="009F0A06" w:rsidRPr="009F0A06" w:rsidRDefault="009F0A06" w:rsidP="009F0A06">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502410"/>
                  <wp:effectExtent l="19050" t="0" r="0" b="0"/>
                  <wp:docPr id="1" name="Рисунок 1" descr="http://brs-lok1.ucoz.ru/_si/1/s25139073.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25139073.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502410"/>
                          </a:xfrm>
                          <a:prstGeom prst="rect">
                            <a:avLst/>
                          </a:prstGeom>
                          <a:noFill/>
                          <a:ln w="9525">
                            <a:noFill/>
                            <a:miter lim="800000"/>
                            <a:headEnd/>
                            <a:tailEnd/>
                          </a:ln>
                        </pic:spPr>
                      </pic:pic>
                    </a:graphicData>
                  </a:graphic>
                </wp:inline>
              </w:drawing>
            </w:r>
          </w:p>
        </w:tc>
      </w:tr>
    </w:tbl>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По законодательству Российской Федерации управление велосипедом по дорогам разрешено с 14 лет, мопедом – с 16 лет.</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proofErr w:type="gramStart"/>
      <w:r w:rsidRPr="009F0A06">
        <w:rPr>
          <w:rFonts w:ascii="Times New Roman" w:eastAsia="Times New Roman" w:hAnsi="Times New Roman" w:cs="Times New Roman"/>
          <w:color w:val="000000"/>
          <w:sz w:val="41"/>
          <w:szCs w:val="41"/>
          <w:lang w:eastAsia="ru-RU"/>
        </w:rPr>
        <w:t>Что</w:t>
      </w:r>
      <w:proofErr w:type="gramEnd"/>
      <w:r w:rsidRPr="009F0A06">
        <w:rPr>
          <w:rFonts w:ascii="Times New Roman" w:eastAsia="Times New Roman" w:hAnsi="Times New Roman" w:cs="Times New Roman"/>
          <w:color w:val="000000"/>
          <w:sz w:val="41"/>
          <w:szCs w:val="41"/>
          <w:lang w:eastAsia="ru-RU"/>
        </w:rPr>
        <w:t xml:space="preserve"> прежде всего следует знать велосипедистам?</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9F0A06" w:rsidRPr="009F0A06" w:rsidRDefault="009F0A06" w:rsidP="00996E7A">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bookmarkStart w:id="0" w:name="_GoBack"/>
      <w:bookmarkEnd w:id="0"/>
    </w:p>
    <w:p w:rsidR="003B6E2A" w:rsidRDefault="003B6E2A"/>
    <w:sectPr w:rsidR="003B6E2A" w:rsidSect="003B6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0A06"/>
    <w:rsid w:val="003B6E2A"/>
    <w:rsid w:val="003C2066"/>
    <w:rsid w:val="00985D52"/>
    <w:rsid w:val="00996E7A"/>
    <w:rsid w:val="009F0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2A"/>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4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rs-lok1.ucoz.ru/_si/1/2513907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Company>Krokoz™ Inc.</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садик</cp:lastModifiedBy>
  <cp:revision>2</cp:revision>
  <dcterms:created xsi:type="dcterms:W3CDTF">2020-05-12T19:06:00Z</dcterms:created>
  <dcterms:modified xsi:type="dcterms:W3CDTF">2020-05-12T19:06:00Z</dcterms:modified>
</cp:coreProperties>
</file>